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8" w:rsidRDefault="007621A8" w:rsidP="007621A8">
      <w:pPr>
        <w:ind w:left="4140" w:hanging="4140"/>
        <w:jc w:val="both"/>
        <w:rPr>
          <w:sz w:val="28"/>
          <w:szCs w:val="28"/>
        </w:rPr>
      </w:pPr>
    </w:p>
    <w:p w:rsidR="00EC6825" w:rsidRPr="00DB1735" w:rsidRDefault="00EC6825" w:rsidP="007621A8">
      <w:pPr>
        <w:ind w:left="4140" w:hanging="4140"/>
        <w:jc w:val="both"/>
        <w:rPr>
          <w:sz w:val="28"/>
          <w:szCs w:val="28"/>
        </w:rPr>
      </w:pPr>
    </w:p>
    <w:p w:rsidR="009533A5" w:rsidRDefault="009533A5" w:rsidP="00A604E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ИРЕКТОР\Desktop\Новый коллективный договор\на сайт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ый коллективный договор\на сайт\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3A5" w:rsidRDefault="009533A5" w:rsidP="00A604E1">
      <w:pPr>
        <w:jc w:val="both"/>
        <w:rPr>
          <w:sz w:val="28"/>
          <w:szCs w:val="28"/>
        </w:rPr>
      </w:pPr>
    </w:p>
    <w:p w:rsidR="009533A5" w:rsidRDefault="009533A5" w:rsidP="00A604E1">
      <w:pPr>
        <w:jc w:val="both"/>
        <w:rPr>
          <w:sz w:val="28"/>
          <w:szCs w:val="28"/>
        </w:rPr>
      </w:pPr>
    </w:p>
    <w:p w:rsidR="006B7AEC" w:rsidRPr="00A604E1" w:rsidRDefault="006B7AEC" w:rsidP="00A604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75304">
        <w:rPr>
          <w:sz w:val="28"/>
          <w:szCs w:val="28"/>
        </w:rPr>
        <w:t xml:space="preserve">Муниципальное бюджетное учреждение Дом культуры «Октябрь»   города Искитима Новосибирской области в лице директора </w:t>
      </w:r>
      <w:r w:rsidR="00CD033D">
        <w:rPr>
          <w:sz w:val="28"/>
          <w:szCs w:val="28"/>
        </w:rPr>
        <w:t>Даниловой Алёны Александровны</w:t>
      </w:r>
      <w:r w:rsidRPr="00E75304">
        <w:rPr>
          <w:sz w:val="28"/>
          <w:szCs w:val="28"/>
        </w:rPr>
        <w:t xml:space="preserve">, действующего на основании Устава  именуемый в дальнейшем Работодатель, с одной стороны,  и работники МБУ ДК «Октябрь»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>,</w:t>
      </w:r>
      <w:r w:rsidRPr="00E75304">
        <w:rPr>
          <w:spacing w:val="-2"/>
          <w:sz w:val="28"/>
          <w:szCs w:val="28"/>
        </w:rPr>
        <w:t xml:space="preserve">  чьи интересы представляет председатель</w:t>
      </w:r>
      <w:r w:rsidRPr="00E75304">
        <w:rPr>
          <w:sz w:val="28"/>
          <w:szCs w:val="28"/>
        </w:rPr>
        <w:t xml:space="preserve"> профсоюзного комитета </w:t>
      </w:r>
      <w:r w:rsidR="001938DA">
        <w:rPr>
          <w:sz w:val="28"/>
          <w:szCs w:val="28"/>
        </w:rPr>
        <w:t>Фоминых</w:t>
      </w:r>
      <w:r w:rsidRPr="00E75304">
        <w:rPr>
          <w:sz w:val="28"/>
          <w:szCs w:val="28"/>
        </w:rPr>
        <w:t xml:space="preserve"> Елена Ивановна  с другой  стороны, заключили настоящее дополнительное соглаш</w:t>
      </w:r>
      <w:r w:rsidR="00670D52">
        <w:rPr>
          <w:sz w:val="28"/>
          <w:szCs w:val="28"/>
        </w:rPr>
        <w:t>ение к Коллективному договору (</w:t>
      </w:r>
      <w:r w:rsidRPr="00E75304">
        <w:rPr>
          <w:sz w:val="28"/>
          <w:szCs w:val="28"/>
        </w:rPr>
        <w:t>регистрационный  №</w:t>
      </w:r>
      <w:r w:rsidR="009D5BED">
        <w:rPr>
          <w:sz w:val="28"/>
          <w:szCs w:val="28"/>
        </w:rPr>
        <w:t>21</w:t>
      </w:r>
      <w:r w:rsidRPr="00E75304">
        <w:rPr>
          <w:sz w:val="28"/>
          <w:szCs w:val="28"/>
        </w:rPr>
        <w:t xml:space="preserve"> от </w:t>
      </w:r>
      <w:r w:rsidR="009D5BED">
        <w:rPr>
          <w:sz w:val="28"/>
          <w:szCs w:val="28"/>
        </w:rPr>
        <w:t xml:space="preserve">21 декабря 2021 </w:t>
      </w:r>
      <w:r w:rsidRPr="00E75304">
        <w:rPr>
          <w:sz w:val="28"/>
          <w:szCs w:val="28"/>
        </w:rPr>
        <w:t>года)  о нижеследу</w:t>
      </w:r>
      <w:r w:rsidR="00A604E1">
        <w:rPr>
          <w:sz w:val="28"/>
          <w:szCs w:val="28"/>
        </w:rPr>
        <w:t>ющем:</w:t>
      </w:r>
    </w:p>
    <w:p w:rsidR="007621A8" w:rsidRPr="00A604E1" w:rsidRDefault="006B7AEC" w:rsidP="00A604E1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E75304">
        <w:rPr>
          <w:sz w:val="28"/>
          <w:szCs w:val="28"/>
        </w:rPr>
        <w:t xml:space="preserve">В соответствии с Отраслевым тарифным  соглашением между Муниципальным казенным учреждением Управление культуры города Искитима Новосибирской области и </w:t>
      </w:r>
      <w:proofErr w:type="spellStart"/>
      <w:r w:rsidRPr="00E75304">
        <w:rPr>
          <w:sz w:val="28"/>
          <w:szCs w:val="28"/>
        </w:rPr>
        <w:t>Искитимской</w:t>
      </w:r>
      <w:proofErr w:type="spellEnd"/>
      <w:r w:rsidRPr="00E75304">
        <w:rPr>
          <w:sz w:val="28"/>
          <w:szCs w:val="28"/>
        </w:rPr>
        <w:t xml:space="preserve"> городской  общественной профсоюзной организацией Российского профессионального союза работников культуры на 20</w:t>
      </w:r>
      <w:r w:rsidR="008E486D">
        <w:rPr>
          <w:sz w:val="28"/>
          <w:szCs w:val="28"/>
        </w:rPr>
        <w:t>2</w:t>
      </w:r>
      <w:r w:rsidR="009C607A">
        <w:rPr>
          <w:sz w:val="28"/>
          <w:szCs w:val="28"/>
        </w:rPr>
        <w:t>1</w:t>
      </w:r>
      <w:r w:rsidRPr="00E75304">
        <w:rPr>
          <w:sz w:val="28"/>
          <w:szCs w:val="28"/>
        </w:rPr>
        <w:t>-202</w:t>
      </w:r>
      <w:r w:rsidR="008E486D">
        <w:rPr>
          <w:sz w:val="28"/>
          <w:szCs w:val="28"/>
        </w:rPr>
        <w:t>3</w:t>
      </w:r>
      <w:r w:rsidRPr="00E75304">
        <w:rPr>
          <w:sz w:val="28"/>
          <w:szCs w:val="28"/>
        </w:rPr>
        <w:t xml:space="preserve"> годы внести в Коллективный договор Муниципального бюджетного учреждения Дом культуры « 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 xml:space="preserve"> Новосибирской области следующие изменения:</w:t>
      </w:r>
    </w:p>
    <w:p w:rsidR="000B6802" w:rsidRDefault="000B6802" w:rsidP="000B6802">
      <w:pPr>
        <w:pStyle w:val="af"/>
        <w:numPr>
          <w:ilvl w:val="1"/>
          <w:numId w:val="28"/>
        </w:numPr>
        <w:jc w:val="both"/>
        <w:rPr>
          <w:sz w:val="28"/>
          <w:szCs w:val="28"/>
        </w:rPr>
      </w:pPr>
      <w:r w:rsidRPr="000B6802">
        <w:rPr>
          <w:sz w:val="28"/>
          <w:szCs w:val="28"/>
        </w:rPr>
        <w:t xml:space="preserve">Добавить </w:t>
      </w:r>
      <w:r w:rsidR="002835F3" w:rsidRPr="000B6802">
        <w:rPr>
          <w:sz w:val="28"/>
          <w:szCs w:val="28"/>
        </w:rPr>
        <w:t>Приложение №</w:t>
      </w:r>
      <w:r w:rsidRPr="000B6802">
        <w:rPr>
          <w:sz w:val="28"/>
          <w:szCs w:val="28"/>
        </w:rPr>
        <w:t xml:space="preserve">9 </w:t>
      </w:r>
      <w:r w:rsidR="002835F3" w:rsidRPr="000B6802">
        <w:rPr>
          <w:sz w:val="28"/>
          <w:szCs w:val="28"/>
        </w:rPr>
        <w:t xml:space="preserve"> Положени</w:t>
      </w:r>
      <w:r w:rsidR="009D5BED" w:rsidRPr="000B6802">
        <w:rPr>
          <w:sz w:val="28"/>
          <w:szCs w:val="28"/>
        </w:rPr>
        <w:t>е</w:t>
      </w:r>
      <w:r w:rsidR="002835F3" w:rsidRPr="000B6802">
        <w:rPr>
          <w:sz w:val="28"/>
          <w:szCs w:val="28"/>
        </w:rPr>
        <w:t xml:space="preserve"> </w:t>
      </w:r>
      <w:r w:rsidRPr="000B6802">
        <w:rPr>
          <w:sz w:val="28"/>
          <w:szCs w:val="28"/>
        </w:rPr>
        <w:t xml:space="preserve">о комиссии по распределению стимулирующей </w:t>
      </w:r>
      <w:proofErr w:type="gramStart"/>
      <w:r w:rsidRPr="000B6802">
        <w:rPr>
          <w:sz w:val="28"/>
          <w:szCs w:val="28"/>
        </w:rPr>
        <w:t>части фонда оплаты труда работников Муниципального бюджетного учреждения</w:t>
      </w:r>
      <w:proofErr w:type="gramEnd"/>
      <w:r w:rsidRPr="000B6802">
        <w:rPr>
          <w:sz w:val="28"/>
          <w:szCs w:val="28"/>
        </w:rPr>
        <w:t xml:space="preserve"> Дом культуры «Октябрь» города Искитима  Новосибирской области, </w:t>
      </w:r>
      <w:r w:rsidR="009D5BED" w:rsidRPr="000B6802">
        <w:rPr>
          <w:sz w:val="28"/>
          <w:szCs w:val="28"/>
        </w:rPr>
        <w:t>изложи</w:t>
      </w:r>
      <w:r w:rsidRPr="000B6802">
        <w:rPr>
          <w:sz w:val="28"/>
          <w:szCs w:val="28"/>
        </w:rPr>
        <w:t>в его</w:t>
      </w:r>
      <w:r w:rsidR="009D5BED" w:rsidRPr="000B6802">
        <w:rPr>
          <w:sz w:val="28"/>
          <w:szCs w:val="28"/>
        </w:rPr>
        <w:t xml:space="preserve"> в следующей редакции</w:t>
      </w:r>
      <w:r w:rsidR="0096448A" w:rsidRPr="000B68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B6802" w:rsidRDefault="000B6802" w:rsidP="000B680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B6802">
        <w:rPr>
          <w:sz w:val="28"/>
          <w:szCs w:val="28"/>
        </w:rPr>
        <w:t xml:space="preserve">Положение о комиссии по распределению стимулирующей </w:t>
      </w:r>
      <w:proofErr w:type="gramStart"/>
      <w:r w:rsidRPr="000B6802">
        <w:rPr>
          <w:sz w:val="28"/>
          <w:szCs w:val="28"/>
        </w:rPr>
        <w:t>части фонда оплаты труда работников Муниципального бюджетного учреждения</w:t>
      </w:r>
      <w:proofErr w:type="gramEnd"/>
      <w:r w:rsidRPr="000B6802">
        <w:rPr>
          <w:sz w:val="28"/>
          <w:szCs w:val="28"/>
        </w:rPr>
        <w:t xml:space="preserve"> Дом культуры «Октябрь» города Искитима  Новосибирской области</w:t>
      </w:r>
    </w:p>
    <w:p w:rsidR="000B6802" w:rsidRPr="000B6802" w:rsidRDefault="000B6802" w:rsidP="000B6802">
      <w:pPr>
        <w:jc w:val="center"/>
        <w:rPr>
          <w:sz w:val="28"/>
          <w:szCs w:val="28"/>
        </w:rPr>
      </w:pPr>
      <w:r w:rsidRPr="000B6802">
        <w:rPr>
          <w:sz w:val="28"/>
          <w:szCs w:val="28"/>
        </w:rPr>
        <w:t>1. ОБЩИЕ ПОЛОЖЕНИЯ</w:t>
      </w:r>
    </w:p>
    <w:p w:rsidR="000B6802" w:rsidRPr="000B6802" w:rsidRDefault="000B6802" w:rsidP="000B6802">
      <w:pPr>
        <w:numPr>
          <w:ilvl w:val="1"/>
          <w:numId w:val="31"/>
        </w:numPr>
        <w:ind w:left="0" w:firstLine="0"/>
        <w:jc w:val="both"/>
        <w:rPr>
          <w:sz w:val="28"/>
          <w:szCs w:val="28"/>
        </w:rPr>
      </w:pPr>
      <w:r w:rsidRPr="000B6802">
        <w:rPr>
          <w:sz w:val="28"/>
          <w:szCs w:val="28"/>
        </w:rPr>
        <w:t xml:space="preserve">Комиссия по распределению стимулирующей части фонда оплаты труда работников </w:t>
      </w:r>
      <w:r w:rsidRPr="000B6802">
        <w:rPr>
          <w:bCs/>
          <w:sz w:val="28"/>
          <w:szCs w:val="28"/>
        </w:rPr>
        <w:t xml:space="preserve">Муниципального бюджетного учреждения Дом культуры «октябрь» города Искитима Новосибирской области </w:t>
      </w:r>
      <w:r w:rsidRPr="000B6802">
        <w:rPr>
          <w:sz w:val="28"/>
          <w:szCs w:val="28"/>
        </w:rPr>
        <w:t xml:space="preserve">(далее – Комиссия) создается в целях распределения средств, направляемых на стимулирование работников </w:t>
      </w:r>
      <w:r w:rsidRPr="000B6802">
        <w:rPr>
          <w:bCs/>
          <w:sz w:val="28"/>
          <w:szCs w:val="28"/>
        </w:rPr>
        <w:t>Муниципального бюджетного учреждения Дом культуры «Октябрь» Искитима Новосибирской области (далее – МБУ ДК «Октябрь» г. Искитима)</w:t>
      </w:r>
      <w:r w:rsidRPr="000B6802">
        <w:rPr>
          <w:sz w:val="28"/>
          <w:szCs w:val="28"/>
        </w:rPr>
        <w:t>.</w:t>
      </w:r>
      <w:r w:rsidRPr="000B6802">
        <w:rPr>
          <w:sz w:val="28"/>
          <w:szCs w:val="28"/>
        </w:rPr>
        <w:br/>
        <w:t>1.2</w:t>
      </w:r>
      <w:proofErr w:type="gramStart"/>
      <w:r w:rsidRPr="000B6802">
        <w:rPr>
          <w:sz w:val="28"/>
          <w:szCs w:val="28"/>
        </w:rPr>
        <w:t xml:space="preserve">   В</w:t>
      </w:r>
      <w:proofErr w:type="gramEnd"/>
      <w:r w:rsidRPr="000B6802">
        <w:rPr>
          <w:sz w:val="28"/>
          <w:szCs w:val="28"/>
        </w:rPr>
        <w:t xml:space="preserve"> своей деятельности Комиссия руководствуется законодательством, нормативными и распределительными актами федерального, регионального и муниципального уровней, Уставом  </w:t>
      </w:r>
      <w:r w:rsidRPr="000B6802">
        <w:rPr>
          <w:bCs/>
          <w:sz w:val="28"/>
          <w:szCs w:val="28"/>
        </w:rPr>
        <w:t>МБУ ДК «Октябрь» г. Искитима</w:t>
      </w:r>
      <w:r w:rsidRPr="000B6802">
        <w:rPr>
          <w:sz w:val="28"/>
          <w:szCs w:val="28"/>
        </w:rPr>
        <w:t xml:space="preserve">, Коллективным договором,  Положением об оплате труда </w:t>
      </w:r>
      <w:r w:rsidRPr="000B6802">
        <w:rPr>
          <w:bCs/>
          <w:sz w:val="28"/>
          <w:szCs w:val="28"/>
        </w:rPr>
        <w:t xml:space="preserve">работников Муниципального бюджетного учреждения Дом культуры «октябрь» города Искитима Новосибирской области </w:t>
      </w:r>
      <w:r w:rsidRPr="000B6802">
        <w:rPr>
          <w:sz w:val="28"/>
          <w:szCs w:val="28"/>
        </w:rPr>
        <w:t>и настоящим Положением.</w:t>
      </w:r>
    </w:p>
    <w:p w:rsidR="000B6802" w:rsidRPr="000B6802" w:rsidRDefault="000B6802" w:rsidP="000B6802">
      <w:pPr>
        <w:ind w:left="420"/>
        <w:jc w:val="both"/>
        <w:rPr>
          <w:sz w:val="28"/>
          <w:szCs w:val="28"/>
        </w:rPr>
      </w:pPr>
    </w:p>
    <w:p w:rsidR="000B6802" w:rsidRPr="000B6802" w:rsidRDefault="000B6802" w:rsidP="000B6802">
      <w:pPr>
        <w:jc w:val="center"/>
        <w:rPr>
          <w:sz w:val="28"/>
          <w:szCs w:val="28"/>
        </w:rPr>
      </w:pPr>
      <w:r w:rsidRPr="000B6802">
        <w:rPr>
          <w:sz w:val="28"/>
          <w:szCs w:val="28"/>
        </w:rPr>
        <w:t>2. ЗАДАЧИ КОМИССИИ</w:t>
      </w:r>
    </w:p>
    <w:p w:rsidR="000B6802" w:rsidRPr="000B6802" w:rsidRDefault="000B6802" w:rsidP="000B6802">
      <w:pPr>
        <w:jc w:val="both"/>
        <w:rPr>
          <w:sz w:val="28"/>
          <w:szCs w:val="28"/>
        </w:rPr>
      </w:pPr>
      <w:r w:rsidRPr="000B6802">
        <w:rPr>
          <w:sz w:val="28"/>
          <w:szCs w:val="28"/>
        </w:rPr>
        <w:t xml:space="preserve">2.1.Формирование и своевременная корректировка, в соответствии с актуальными потребностями </w:t>
      </w:r>
      <w:r w:rsidRPr="000B6802">
        <w:rPr>
          <w:bCs/>
          <w:sz w:val="28"/>
          <w:szCs w:val="28"/>
        </w:rPr>
        <w:t>МБУ ДК «Октябрь» г. Искитима</w:t>
      </w:r>
      <w:r w:rsidRPr="000B6802">
        <w:rPr>
          <w:sz w:val="28"/>
          <w:szCs w:val="28"/>
        </w:rPr>
        <w:t xml:space="preserve">, перечня показателей эффективности деятельности работников </w:t>
      </w:r>
      <w:r w:rsidRPr="000B6802">
        <w:rPr>
          <w:bCs/>
          <w:sz w:val="28"/>
          <w:szCs w:val="28"/>
        </w:rPr>
        <w:t>МБУ ДК «Октябрь» г. Искитима</w:t>
      </w:r>
      <w:r w:rsidRPr="000B6802">
        <w:rPr>
          <w:sz w:val="28"/>
          <w:szCs w:val="28"/>
        </w:rPr>
        <w:t xml:space="preserve"> </w:t>
      </w:r>
    </w:p>
    <w:p w:rsidR="000B6802" w:rsidRPr="000B6802" w:rsidRDefault="000B6802" w:rsidP="000B6802">
      <w:pPr>
        <w:jc w:val="both"/>
        <w:rPr>
          <w:sz w:val="28"/>
          <w:szCs w:val="28"/>
        </w:rPr>
      </w:pPr>
      <w:r w:rsidRPr="000B6802">
        <w:rPr>
          <w:sz w:val="28"/>
          <w:szCs w:val="28"/>
        </w:rPr>
        <w:lastRenderedPageBreak/>
        <w:t xml:space="preserve">2.2.Оценка деятельности работников </w:t>
      </w:r>
      <w:r w:rsidRPr="000B6802">
        <w:rPr>
          <w:bCs/>
          <w:sz w:val="28"/>
          <w:szCs w:val="28"/>
        </w:rPr>
        <w:t>МБУ ДК «Октябрь» г. Искитима</w:t>
      </w:r>
      <w:r w:rsidRPr="000B6802">
        <w:rPr>
          <w:sz w:val="28"/>
          <w:szCs w:val="28"/>
        </w:rPr>
        <w:t xml:space="preserve"> осуществляется на основании представленных работниками заполненных листов «Критерии премирования» согласованных с художественным руководителем </w:t>
      </w:r>
      <w:r w:rsidRPr="000B6802">
        <w:rPr>
          <w:bCs/>
          <w:sz w:val="28"/>
          <w:szCs w:val="28"/>
        </w:rPr>
        <w:t>МБУ ДК «Октябрь» г. Искитима</w:t>
      </w:r>
      <w:r w:rsidRPr="000B6802">
        <w:rPr>
          <w:sz w:val="28"/>
          <w:szCs w:val="28"/>
        </w:rPr>
        <w:br/>
        <w:t xml:space="preserve">2.3.  Распределение стимулирующей </w:t>
      </w:r>
      <w:proofErr w:type="gramStart"/>
      <w:r w:rsidRPr="000B6802">
        <w:rPr>
          <w:sz w:val="28"/>
          <w:szCs w:val="28"/>
        </w:rPr>
        <w:t>части фонда оплаты труда работников</w:t>
      </w:r>
      <w:proofErr w:type="gramEnd"/>
      <w:r w:rsidRPr="000B6802">
        <w:rPr>
          <w:sz w:val="28"/>
          <w:szCs w:val="28"/>
        </w:rPr>
        <w:t xml:space="preserve"> </w:t>
      </w:r>
      <w:r w:rsidRPr="000B6802">
        <w:rPr>
          <w:bCs/>
          <w:sz w:val="28"/>
          <w:szCs w:val="28"/>
        </w:rPr>
        <w:t>МБУ ДК «Октябрь» г. Искитима</w:t>
      </w:r>
      <w:r w:rsidRPr="000B6802">
        <w:rPr>
          <w:sz w:val="28"/>
          <w:szCs w:val="28"/>
        </w:rPr>
        <w:t xml:space="preserve"> в соответствии с утвержденными критериями эффективности их деятельности.</w:t>
      </w:r>
      <w:r w:rsidRPr="000B6802">
        <w:rPr>
          <w:sz w:val="28"/>
          <w:szCs w:val="28"/>
        </w:rPr>
        <w:br/>
      </w:r>
    </w:p>
    <w:p w:rsidR="000B6802" w:rsidRDefault="000B6802" w:rsidP="000B6802">
      <w:pPr>
        <w:jc w:val="center"/>
        <w:rPr>
          <w:sz w:val="28"/>
          <w:szCs w:val="28"/>
        </w:rPr>
      </w:pPr>
      <w:r w:rsidRPr="000B6802">
        <w:rPr>
          <w:sz w:val="28"/>
          <w:szCs w:val="28"/>
        </w:rPr>
        <w:t>3. СОСТАВ КОМИССИИ</w:t>
      </w:r>
    </w:p>
    <w:p w:rsidR="000B6802" w:rsidRPr="000B6802" w:rsidRDefault="000B6802" w:rsidP="000B6802">
      <w:pPr>
        <w:jc w:val="both"/>
        <w:rPr>
          <w:sz w:val="28"/>
          <w:szCs w:val="28"/>
        </w:rPr>
      </w:pPr>
      <w:r w:rsidRPr="000B6802">
        <w:rPr>
          <w:sz w:val="28"/>
          <w:szCs w:val="28"/>
        </w:rPr>
        <w:br/>
        <w:t xml:space="preserve">3.1. В состав Комиссии могут входить: художественный руководитель, методисты, наиболее опытные и пользующиеся авторитетом работники </w:t>
      </w:r>
      <w:r>
        <w:rPr>
          <w:bCs/>
          <w:sz w:val="28"/>
          <w:szCs w:val="28"/>
        </w:rPr>
        <w:t xml:space="preserve">МБУ </w:t>
      </w:r>
      <w:r w:rsidRPr="000B6802">
        <w:rPr>
          <w:bCs/>
          <w:sz w:val="28"/>
          <w:szCs w:val="28"/>
        </w:rPr>
        <w:t>ДК «Октябрь» г. Искитима</w:t>
      </w:r>
      <w:r w:rsidRPr="000B6802">
        <w:rPr>
          <w:sz w:val="28"/>
          <w:szCs w:val="28"/>
        </w:rPr>
        <w:t>, пред</w:t>
      </w:r>
      <w:r>
        <w:rPr>
          <w:sz w:val="28"/>
          <w:szCs w:val="28"/>
        </w:rPr>
        <w:t>ставитель первичной профсоюзной организации</w:t>
      </w:r>
      <w:r w:rsidRPr="000B6802">
        <w:rPr>
          <w:sz w:val="28"/>
          <w:szCs w:val="28"/>
        </w:rPr>
        <w:br/>
        <w:t>3.2. Комиссия создается, реорганизуется и ликвидируется решением общего собрания трудового коллектива, которая утверждается приказом директора.</w:t>
      </w:r>
      <w:r w:rsidRPr="000B6802">
        <w:rPr>
          <w:sz w:val="28"/>
          <w:szCs w:val="28"/>
        </w:rPr>
        <w:br/>
        <w:t xml:space="preserve">3.3. Комиссия формируется в составе 4 человек </w:t>
      </w:r>
      <w:r w:rsidRPr="000B6802">
        <w:rPr>
          <w:bCs/>
          <w:sz w:val="28"/>
          <w:szCs w:val="28"/>
        </w:rPr>
        <w:t>МБУ ДК «Октябрь» г. Искитима</w:t>
      </w:r>
      <w:r w:rsidRPr="000B6802">
        <w:rPr>
          <w:sz w:val="28"/>
          <w:szCs w:val="28"/>
        </w:rPr>
        <w:t>:</w:t>
      </w:r>
    </w:p>
    <w:p w:rsidR="000B6802" w:rsidRPr="000B6802" w:rsidRDefault="000B6802" w:rsidP="000B6802">
      <w:pPr>
        <w:rPr>
          <w:sz w:val="28"/>
          <w:szCs w:val="28"/>
        </w:rPr>
      </w:pPr>
      <w:r w:rsidRPr="000B6802">
        <w:rPr>
          <w:sz w:val="28"/>
          <w:szCs w:val="28"/>
        </w:rPr>
        <w:t xml:space="preserve">председатель комиссии – 1; </w:t>
      </w:r>
      <w:r w:rsidRPr="000B6802">
        <w:rPr>
          <w:sz w:val="28"/>
          <w:szCs w:val="28"/>
        </w:rPr>
        <w:br/>
        <w:t>секретарь комиссии – 1;</w:t>
      </w:r>
      <w:r w:rsidRPr="000B6802">
        <w:rPr>
          <w:sz w:val="28"/>
          <w:szCs w:val="28"/>
        </w:rPr>
        <w:br/>
        <w:t>члены комиссии – 2.</w:t>
      </w:r>
      <w:r w:rsidRPr="000B6802">
        <w:rPr>
          <w:sz w:val="28"/>
          <w:szCs w:val="28"/>
        </w:rPr>
        <w:br/>
        <w:t>3.4. Председатель Комиссии организует и планирует её работу, председательствует на совещаниях Комиссии, организует ведение протокола, контролирует выполнение принятых решений.</w:t>
      </w:r>
      <w:r w:rsidRPr="000B6802">
        <w:rPr>
          <w:sz w:val="28"/>
          <w:szCs w:val="28"/>
        </w:rPr>
        <w:br/>
        <w:t>3.5. Секретарь Комиссии поддерживает связь и своевременно передает необходимую информацию всем членам Комиссии, ведет протоколы заседания, выдает выписки из протоколов.</w:t>
      </w:r>
    </w:p>
    <w:p w:rsidR="000B6802" w:rsidRPr="000B6802" w:rsidRDefault="000B6802" w:rsidP="000B6802">
      <w:pPr>
        <w:rPr>
          <w:sz w:val="28"/>
          <w:szCs w:val="28"/>
        </w:rPr>
      </w:pPr>
      <w:r w:rsidRPr="000B6802">
        <w:rPr>
          <w:sz w:val="28"/>
          <w:szCs w:val="28"/>
        </w:rPr>
        <w:t>3.6. Решения Комиссии принимаются простым большинством голосов от общего числа присутствующих и оформляются протоколом.</w:t>
      </w:r>
      <w:r w:rsidRPr="000B6802">
        <w:rPr>
          <w:sz w:val="28"/>
          <w:szCs w:val="28"/>
        </w:rPr>
        <w:br/>
        <w:t xml:space="preserve">3.7. Протокол заседания и принятые решения подписываются всеми членами Комиссии.   </w:t>
      </w:r>
    </w:p>
    <w:p w:rsidR="000B6802" w:rsidRPr="000B6802" w:rsidRDefault="000B6802" w:rsidP="000B6802">
      <w:pPr>
        <w:rPr>
          <w:sz w:val="28"/>
          <w:szCs w:val="28"/>
        </w:rPr>
      </w:pPr>
      <w:r w:rsidRPr="000B6802">
        <w:rPr>
          <w:sz w:val="28"/>
          <w:szCs w:val="28"/>
        </w:rPr>
        <w:t xml:space="preserve">3.8. Решение Комиссии передаются директору </w:t>
      </w:r>
      <w:r w:rsidRPr="000B6802">
        <w:rPr>
          <w:bCs/>
          <w:sz w:val="28"/>
          <w:szCs w:val="28"/>
        </w:rPr>
        <w:t xml:space="preserve">МБУ ДК «Октябрь» </w:t>
      </w:r>
      <w:proofErr w:type="spellStart"/>
      <w:r w:rsidRPr="000B6802">
        <w:rPr>
          <w:bCs/>
          <w:sz w:val="28"/>
          <w:szCs w:val="28"/>
        </w:rPr>
        <w:t>г</w:t>
      </w:r>
      <w:proofErr w:type="gramStart"/>
      <w:r w:rsidRPr="000B6802">
        <w:rPr>
          <w:bCs/>
          <w:sz w:val="28"/>
          <w:szCs w:val="28"/>
        </w:rPr>
        <w:t>.И</w:t>
      </w:r>
      <w:proofErr w:type="gramEnd"/>
      <w:r w:rsidRPr="000B6802">
        <w:rPr>
          <w:bCs/>
          <w:sz w:val="28"/>
          <w:szCs w:val="28"/>
        </w:rPr>
        <w:t>скитима</w:t>
      </w:r>
      <w:proofErr w:type="spellEnd"/>
      <w:r w:rsidRPr="000B6802">
        <w:rPr>
          <w:sz w:val="28"/>
          <w:szCs w:val="28"/>
        </w:rPr>
        <w:t xml:space="preserve">, который издает соответствующий приказ по учреждению и передает его в бухгалтерию для начисления премии.      </w:t>
      </w:r>
    </w:p>
    <w:p w:rsidR="000B6802" w:rsidRPr="000B6802" w:rsidRDefault="000B6802" w:rsidP="000B6802">
      <w:pPr>
        <w:rPr>
          <w:sz w:val="28"/>
          <w:szCs w:val="28"/>
        </w:rPr>
      </w:pPr>
      <w:r w:rsidRPr="000B6802">
        <w:rPr>
          <w:sz w:val="28"/>
          <w:szCs w:val="28"/>
        </w:rPr>
        <w:t xml:space="preserve">                                           </w:t>
      </w:r>
    </w:p>
    <w:p w:rsidR="000B6802" w:rsidRPr="000B6802" w:rsidRDefault="000B6802" w:rsidP="000B6802">
      <w:pPr>
        <w:jc w:val="both"/>
        <w:rPr>
          <w:sz w:val="28"/>
          <w:szCs w:val="28"/>
        </w:rPr>
      </w:pPr>
      <w:r w:rsidRPr="000B6802">
        <w:rPr>
          <w:sz w:val="28"/>
          <w:szCs w:val="28"/>
        </w:rPr>
        <w:t xml:space="preserve">                                                  4.РЕГЛАМЕНТ РАБОТЫ</w:t>
      </w:r>
    </w:p>
    <w:p w:rsidR="000B6802" w:rsidRPr="000B6802" w:rsidRDefault="000B6802" w:rsidP="000B6802">
      <w:pPr>
        <w:jc w:val="both"/>
        <w:rPr>
          <w:sz w:val="28"/>
          <w:szCs w:val="28"/>
        </w:rPr>
      </w:pPr>
      <w:r w:rsidRPr="000B6802">
        <w:rPr>
          <w:sz w:val="28"/>
          <w:szCs w:val="28"/>
        </w:rPr>
        <w:t>4.1 Заседания комиссии проводятся один раз в месяц 23 числа.</w:t>
      </w:r>
    </w:p>
    <w:p w:rsidR="000B6802" w:rsidRPr="000B6802" w:rsidRDefault="000B6802" w:rsidP="000B6802">
      <w:pPr>
        <w:jc w:val="both"/>
        <w:rPr>
          <w:sz w:val="28"/>
          <w:szCs w:val="28"/>
        </w:rPr>
      </w:pPr>
      <w:r w:rsidRPr="000B6802">
        <w:rPr>
          <w:sz w:val="28"/>
          <w:szCs w:val="28"/>
        </w:rPr>
        <w:t>4.2 Решение о присуждении стимулирующих выплат принимается открытым голосованием.</w:t>
      </w:r>
    </w:p>
    <w:p w:rsidR="000B6802" w:rsidRPr="000B6802" w:rsidRDefault="000B6802" w:rsidP="000B6802">
      <w:pPr>
        <w:jc w:val="both"/>
        <w:rPr>
          <w:sz w:val="28"/>
          <w:szCs w:val="28"/>
        </w:rPr>
      </w:pPr>
      <w:r w:rsidRPr="000B6802">
        <w:rPr>
          <w:sz w:val="28"/>
          <w:szCs w:val="28"/>
        </w:rPr>
        <w:t>4.3 Решение принимается при наличии не менее половины членов состава.</w:t>
      </w:r>
    </w:p>
    <w:p w:rsidR="000B6802" w:rsidRPr="000B6802" w:rsidRDefault="000B6802" w:rsidP="000B6802">
      <w:pPr>
        <w:jc w:val="both"/>
        <w:rPr>
          <w:sz w:val="28"/>
          <w:szCs w:val="28"/>
        </w:rPr>
      </w:pPr>
      <w:r w:rsidRPr="000B6802">
        <w:rPr>
          <w:sz w:val="28"/>
          <w:szCs w:val="28"/>
        </w:rPr>
        <w:t>4.4 Решение комиссии оформляется протоколом и предоставляется директору в течение 2х дней после заседания.</w:t>
      </w:r>
    </w:p>
    <w:p w:rsidR="000B6802" w:rsidRPr="000B6802" w:rsidRDefault="000B6802" w:rsidP="000B680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B6802" w:rsidRPr="000B6802" w:rsidRDefault="000B6802" w:rsidP="000B6802">
      <w:pPr>
        <w:jc w:val="both"/>
        <w:rPr>
          <w:sz w:val="28"/>
          <w:szCs w:val="28"/>
        </w:rPr>
      </w:pPr>
    </w:p>
    <w:p w:rsidR="00670D52" w:rsidRDefault="00670D52" w:rsidP="00670D52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C4796">
        <w:rPr>
          <w:sz w:val="28"/>
          <w:szCs w:val="28"/>
        </w:rPr>
        <w:t xml:space="preserve">. Дополнения в Коллективный договор, принятые настоящим Дополнительным соглашением  вводятся в действие с </w:t>
      </w:r>
      <w:r w:rsidR="000B6802">
        <w:rPr>
          <w:sz w:val="28"/>
          <w:szCs w:val="28"/>
        </w:rPr>
        <w:t>15</w:t>
      </w:r>
      <w:r w:rsidRPr="005C4796">
        <w:rPr>
          <w:sz w:val="28"/>
          <w:szCs w:val="28"/>
        </w:rPr>
        <w:t xml:space="preserve"> </w:t>
      </w:r>
      <w:r w:rsidR="00A47AFD">
        <w:rPr>
          <w:sz w:val="28"/>
          <w:szCs w:val="28"/>
        </w:rPr>
        <w:t>ма</w:t>
      </w:r>
      <w:r w:rsidR="000B6802">
        <w:rPr>
          <w:sz w:val="28"/>
          <w:szCs w:val="28"/>
        </w:rPr>
        <w:t>я</w:t>
      </w:r>
      <w:r w:rsidRPr="005C479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47AF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C4796">
        <w:rPr>
          <w:sz w:val="28"/>
          <w:szCs w:val="28"/>
        </w:rPr>
        <w:t>года.</w:t>
      </w:r>
    </w:p>
    <w:p w:rsidR="00A52E7C" w:rsidRDefault="00670D52" w:rsidP="00A604E1">
      <w:pPr>
        <w:pStyle w:val="af1"/>
        <w:rPr>
          <w:sz w:val="28"/>
          <w:szCs w:val="28"/>
        </w:rPr>
      </w:pPr>
      <w:r>
        <w:rPr>
          <w:sz w:val="28"/>
          <w:szCs w:val="28"/>
        </w:rPr>
        <w:t>3</w:t>
      </w:r>
      <w:r w:rsidRPr="003C7284">
        <w:rPr>
          <w:sz w:val="28"/>
          <w:szCs w:val="28"/>
        </w:rPr>
        <w:t>. Настоящее  Дополнительное  соглашение  является  неотъемлемой  частью  Коллективного  договора  на 20</w:t>
      </w:r>
      <w:r>
        <w:rPr>
          <w:sz w:val="28"/>
          <w:szCs w:val="28"/>
        </w:rPr>
        <w:t>22</w:t>
      </w:r>
      <w:r w:rsidRPr="003C7284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proofErr w:type="spellStart"/>
      <w:r w:rsidRPr="003C728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Start"/>
      <w:r w:rsidRPr="003C7284">
        <w:rPr>
          <w:sz w:val="28"/>
          <w:szCs w:val="28"/>
        </w:rPr>
        <w:t>г</w:t>
      </w:r>
      <w:proofErr w:type="spellEnd"/>
      <w:proofErr w:type="gramEnd"/>
      <w:r w:rsidRPr="003C7284">
        <w:rPr>
          <w:sz w:val="28"/>
          <w:szCs w:val="28"/>
        </w:rPr>
        <w:t>.</w:t>
      </w: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0B6802" w:rsidRDefault="000B6802" w:rsidP="00670D52">
      <w:pPr>
        <w:ind w:left="5" w:firstLine="703"/>
        <w:contextualSpacing/>
        <w:rPr>
          <w:sz w:val="28"/>
          <w:szCs w:val="28"/>
        </w:rPr>
      </w:pPr>
    </w:p>
    <w:p w:rsidR="00670D52" w:rsidRDefault="00670D52" w:rsidP="00670D52">
      <w:pPr>
        <w:ind w:left="5" w:firstLine="7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 дополнительным соглашением №</w:t>
      </w:r>
      <w:r w:rsidR="000B6802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0B6802">
        <w:rPr>
          <w:sz w:val="28"/>
          <w:szCs w:val="28"/>
        </w:rPr>
        <w:t xml:space="preserve">15 </w:t>
      </w:r>
      <w:r w:rsidR="00A47AFD">
        <w:rPr>
          <w:sz w:val="28"/>
          <w:szCs w:val="28"/>
        </w:rPr>
        <w:t>ма</w:t>
      </w:r>
      <w:r w:rsidR="000B6802">
        <w:rPr>
          <w:sz w:val="28"/>
          <w:szCs w:val="28"/>
        </w:rPr>
        <w:t>я</w:t>
      </w:r>
      <w:r>
        <w:rPr>
          <w:sz w:val="28"/>
          <w:szCs w:val="28"/>
        </w:rPr>
        <w:t xml:space="preserve">  202</w:t>
      </w:r>
      <w:r w:rsidR="00A47AFD">
        <w:rPr>
          <w:sz w:val="28"/>
          <w:szCs w:val="28"/>
        </w:rPr>
        <w:t>3</w:t>
      </w:r>
      <w:r>
        <w:rPr>
          <w:sz w:val="28"/>
          <w:szCs w:val="28"/>
        </w:rPr>
        <w:t xml:space="preserve"> г. к Коллективному договору МБУ ДК «Октябрь»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скитима</w:t>
      </w:r>
      <w:proofErr w:type="spellEnd"/>
      <w:r>
        <w:rPr>
          <w:sz w:val="28"/>
          <w:szCs w:val="28"/>
        </w:rPr>
        <w:t xml:space="preserve"> на 2022-2024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ознакомлен(а):</w:t>
      </w:r>
    </w:p>
    <w:p w:rsidR="00670D52" w:rsidRDefault="00670D52" w:rsidP="00670D52">
      <w:pPr>
        <w:ind w:left="5" w:firstLine="703"/>
        <w:contextualSpacing/>
        <w:rPr>
          <w:sz w:val="28"/>
          <w:szCs w:val="28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390"/>
        <w:gridCol w:w="2392"/>
        <w:gridCol w:w="2392"/>
        <w:gridCol w:w="2392"/>
      </w:tblGrid>
      <w:tr w:rsidR="00670D52" w:rsidTr="00E8466B">
        <w:tc>
          <w:tcPr>
            <w:tcW w:w="239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Агапова Оксана Владимировна</w:t>
            </w:r>
          </w:p>
        </w:tc>
        <w:tc>
          <w:tcPr>
            <w:tcW w:w="2392" w:type="dxa"/>
          </w:tcPr>
          <w:p w:rsidR="00670D52" w:rsidRPr="00376F86" w:rsidRDefault="00670D52" w:rsidP="00AD2BBE">
            <w:r>
              <w:t xml:space="preserve">Руководитель клубного формирования </w:t>
            </w:r>
            <w:r w:rsidR="00AD2BBE">
              <w:t>1</w:t>
            </w:r>
            <w:r>
              <w:t xml:space="preserve">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331C54" w:rsidTr="00E8466B">
        <w:tc>
          <w:tcPr>
            <w:tcW w:w="2390" w:type="dxa"/>
          </w:tcPr>
          <w:p w:rsidR="00331C54" w:rsidRPr="00CB46EC" w:rsidRDefault="00331C54" w:rsidP="00E8466B">
            <w:proofErr w:type="spellStart"/>
            <w:r>
              <w:t>Боженюк</w:t>
            </w:r>
            <w:proofErr w:type="spellEnd"/>
            <w:r>
              <w:t xml:space="preserve"> Варвара Сергеевна</w:t>
            </w:r>
          </w:p>
        </w:tc>
        <w:tc>
          <w:tcPr>
            <w:tcW w:w="2392" w:type="dxa"/>
          </w:tcPr>
          <w:p w:rsidR="00331C54" w:rsidRDefault="00331C54" w:rsidP="00AD2BBE">
            <w:proofErr w:type="spellStart"/>
            <w:r>
              <w:t>Культорганизатор</w:t>
            </w:r>
            <w:proofErr w:type="spellEnd"/>
            <w:r>
              <w:t xml:space="preserve"> 1 категории</w:t>
            </w:r>
          </w:p>
        </w:tc>
        <w:tc>
          <w:tcPr>
            <w:tcW w:w="2392" w:type="dxa"/>
          </w:tcPr>
          <w:p w:rsidR="00331C54" w:rsidRDefault="00331C54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31C54" w:rsidRDefault="00331C54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>
              <w:t>Денисова Наталья Анатольевна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Контрактный управляющий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Гончарова Елена Леонидовна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Художественный руководитель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Губина Елена Петровна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Заведующий хозяйством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>
              <w:t>Данилова Алёна Александровна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>
              <w:t>Директор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Захарова Екатерина Алексеевна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proofErr w:type="spellStart"/>
            <w:r>
              <w:t>Алесик</w:t>
            </w:r>
            <w:proofErr w:type="spellEnd"/>
            <w:r>
              <w:t xml:space="preserve"> Мария Викторовна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proofErr w:type="spellStart"/>
            <w:r w:rsidRPr="00CB46EC">
              <w:t>Коледин</w:t>
            </w:r>
            <w:proofErr w:type="spellEnd"/>
            <w:r w:rsidRPr="00CB46EC">
              <w:t xml:space="preserve"> Илья Валерьевич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Кузнецов Александр Сергеевич</w:t>
            </w:r>
          </w:p>
        </w:tc>
        <w:tc>
          <w:tcPr>
            <w:tcW w:w="2392" w:type="dxa"/>
          </w:tcPr>
          <w:p w:rsidR="00670D52" w:rsidRPr="00376F86" w:rsidRDefault="00670D52" w:rsidP="00A47AFD">
            <w:r w:rsidRPr="00376F86">
              <w:t>Звукооператор</w:t>
            </w:r>
            <w:r w:rsidR="00A47AFD">
              <w:t xml:space="preserve"> 1</w:t>
            </w:r>
            <w:r w:rsidRPr="00376F86">
              <w:t xml:space="preserve">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Колесникова Ольга Валерьевна</w:t>
            </w:r>
          </w:p>
        </w:tc>
        <w:tc>
          <w:tcPr>
            <w:tcW w:w="2392" w:type="dxa"/>
          </w:tcPr>
          <w:p w:rsidR="00670D52" w:rsidRPr="00376F86" w:rsidRDefault="00670D52" w:rsidP="00670D52">
            <w:r>
              <w:t>Ведущий м</w:t>
            </w:r>
            <w:r w:rsidRPr="00376F86">
              <w:t>етодист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A47AFD" w:rsidP="00E8466B">
            <w:proofErr w:type="spellStart"/>
            <w:r>
              <w:t>Журинский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Серафимович Наталья Анатольевна</w:t>
            </w:r>
          </w:p>
        </w:tc>
        <w:tc>
          <w:tcPr>
            <w:tcW w:w="2392" w:type="dxa"/>
          </w:tcPr>
          <w:p w:rsidR="00670D52" w:rsidRPr="00376F86" w:rsidRDefault="00670D52" w:rsidP="00670D52">
            <w:r>
              <w:t>Ведущий м</w:t>
            </w:r>
            <w:r w:rsidRPr="00376F86">
              <w:t>етодист 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331C54" w:rsidP="00E8466B">
            <w:r>
              <w:t>Фоминых</w:t>
            </w:r>
            <w:r w:rsidR="00670D52" w:rsidRPr="00CB46EC">
              <w:t xml:space="preserve"> Елена Ивановна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>
              <w:t xml:space="preserve">Руководитель клубного формирования </w:t>
            </w:r>
            <w:r w:rsidRPr="00376F86">
              <w:t>1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Фоминых Светлана Ильинична</w:t>
            </w:r>
          </w:p>
        </w:tc>
        <w:tc>
          <w:tcPr>
            <w:tcW w:w="2392" w:type="dxa"/>
          </w:tcPr>
          <w:p w:rsidR="00670D52" w:rsidRPr="00376F86" w:rsidRDefault="00670D52" w:rsidP="00E8466B">
            <w:r>
              <w:t xml:space="preserve">Руководитель клубного формирования </w:t>
            </w:r>
            <w:r w:rsidRPr="00376F86">
              <w:t>1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Default="00670D52" w:rsidP="00E8466B">
            <w:r w:rsidRPr="00CB46EC">
              <w:lastRenderedPageBreak/>
              <w:t>Волкова  Ирина Константиновна</w:t>
            </w:r>
          </w:p>
        </w:tc>
        <w:tc>
          <w:tcPr>
            <w:tcW w:w="2392" w:type="dxa"/>
          </w:tcPr>
          <w:p w:rsidR="00670D52" w:rsidRDefault="00670D52" w:rsidP="00E8466B">
            <w:r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</w:tbl>
    <w:p w:rsidR="00670D52" w:rsidRPr="00082505" w:rsidRDefault="00670D52" w:rsidP="00670D52">
      <w:pPr>
        <w:ind w:left="5" w:firstLine="703"/>
        <w:contextualSpacing/>
        <w:rPr>
          <w:sz w:val="28"/>
          <w:szCs w:val="28"/>
        </w:rPr>
      </w:pPr>
    </w:p>
    <w:p w:rsidR="00B346F9" w:rsidRPr="00B346F9" w:rsidRDefault="00B346F9" w:rsidP="00B346F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sectPr w:rsidR="00B346F9" w:rsidRPr="00B3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05"/>
    <w:multiLevelType w:val="hybridMultilevel"/>
    <w:tmpl w:val="51F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>
    <w:nsid w:val="07156D5C"/>
    <w:multiLevelType w:val="multilevel"/>
    <w:tmpl w:val="7E4A63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305151"/>
    <w:multiLevelType w:val="hybridMultilevel"/>
    <w:tmpl w:val="8B38620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846AC1"/>
    <w:multiLevelType w:val="hybridMultilevel"/>
    <w:tmpl w:val="0BCA963C"/>
    <w:lvl w:ilvl="0" w:tplc="A75AA4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117E3B53"/>
    <w:multiLevelType w:val="multilevel"/>
    <w:tmpl w:val="F93062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E2F0A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F4CB2"/>
    <w:multiLevelType w:val="hybridMultilevel"/>
    <w:tmpl w:val="4EA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3B05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0">
    <w:nsid w:val="22984796"/>
    <w:multiLevelType w:val="hybridMultilevel"/>
    <w:tmpl w:val="23C23D1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856E0D"/>
    <w:multiLevelType w:val="multilevel"/>
    <w:tmpl w:val="5E648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B178A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13">
    <w:nsid w:val="390815B7"/>
    <w:multiLevelType w:val="hybridMultilevel"/>
    <w:tmpl w:val="3B4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4C43B1"/>
    <w:multiLevelType w:val="hybridMultilevel"/>
    <w:tmpl w:val="BB566324"/>
    <w:lvl w:ilvl="0" w:tplc="656EA59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886903"/>
    <w:multiLevelType w:val="multilevel"/>
    <w:tmpl w:val="F11085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47B9419D"/>
    <w:multiLevelType w:val="hybridMultilevel"/>
    <w:tmpl w:val="66DC8590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8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B4451"/>
    <w:multiLevelType w:val="hybridMultilevel"/>
    <w:tmpl w:val="7496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F186B"/>
    <w:multiLevelType w:val="hybridMultilevel"/>
    <w:tmpl w:val="8D1E4A38"/>
    <w:lvl w:ilvl="0" w:tplc="A86CB7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22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A33DF"/>
    <w:multiLevelType w:val="hybridMultilevel"/>
    <w:tmpl w:val="4E9872C8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4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780DD6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6">
    <w:nsid w:val="71021D07"/>
    <w:multiLevelType w:val="hybridMultilevel"/>
    <w:tmpl w:val="BE7AF6D6"/>
    <w:lvl w:ilvl="0" w:tplc="7AF44F7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1E02A4"/>
    <w:multiLevelType w:val="hybridMultilevel"/>
    <w:tmpl w:val="0CA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7B2EDA"/>
    <w:multiLevelType w:val="hybridMultilevel"/>
    <w:tmpl w:val="944E1DB4"/>
    <w:lvl w:ilvl="0" w:tplc="F824019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816BF"/>
    <w:multiLevelType w:val="hybridMultilevel"/>
    <w:tmpl w:val="C59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37C74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5"/>
  </w:num>
  <w:num w:numId="5">
    <w:abstractNumId w:val="26"/>
  </w:num>
  <w:num w:numId="6">
    <w:abstractNumId w:val="19"/>
  </w:num>
  <w:num w:numId="7">
    <w:abstractNumId w:val="8"/>
  </w:num>
  <w:num w:numId="8">
    <w:abstractNumId w:val="13"/>
  </w:num>
  <w:num w:numId="9">
    <w:abstractNumId w:val="3"/>
  </w:num>
  <w:num w:numId="10">
    <w:abstractNumId w:val="25"/>
  </w:num>
  <w:num w:numId="11">
    <w:abstractNumId w:val="24"/>
  </w:num>
  <w:num w:numId="12">
    <w:abstractNumId w:val="14"/>
  </w:num>
  <w:num w:numId="13">
    <w:abstractNumId w:val="29"/>
  </w:num>
  <w:num w:numId="14">
    <w:abstractNumId w:val="30"/>
  </w:num>
  <w:num w:numId="15">
    <w:abstractNumId w:val="7"/>
  </w:num>
  <w:num w:numId="16">
    <w:abstractNumId w:val="11"/>
  </w:num>
  <w:num w:numId="17">
    <w:abstractNumId w:val="10"/>
  </w:num>
  <w:num w:numId="18">
    <w:abstractNumId w:val="17"/>
  </w:num>
  <w:num w:numId="19">
    <w:abstractNumId w:val="23"/>
  </w:num>
  <w:num w:numId="20">
    <w:abstractNumId w:val="9"/>
  </w:num>
  <w:num w:numId="21">
    <w:abstractNumId w:val="6"/>
  </w:num>
  <w:num w:numId="22">
    <w:abstractNumId w:val="22"/>
  </w:num>
  <w:num w:numId="23">
    <w:abstractNumId w:val="18"/>
  </w:num>
  <w:num w:numId="24">
    <w:abstractNumId w:val="5"/>
  </w:num>
  <w:num w:numId="25">
    <w:abstractNumId w:val="0"/>
  </w:num>
  <w:num w:numId="26">
    <w:abstractNumId w:val="21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00"/>
    <w:rsid w:val="000043B5"/>
    <w:rsid w:val="00036DFE"/>
    <w:rsid w:val="00045B2F"/>
    <w:rsid w:val="00047088"/>
    <w:rsid w:val="00047A51"/>
    <w:rsid w:val="0007324A"/>
    <w:rsid w:val="00082505"/>
    <w:rsid w:val="000A048C"/>
    <w:rsid w:val="000B6802"/>
    <w:rsid w:val="000C4369"/>
    <w:rsid w:val="000E57E1"/>
    <w:rsid w:val="000F4CB3"/>
    <w:rsid w:val="00111E0C"/>
    <w:rsid w:val="001174FD"/>
    <w:rsid w:val="00134AD7"/>
    <w:rsid w:val="00136887"/>
    <w:rsid w:val="001938DA"/>
    <w:rsid w:val="001A70C3"/>
    <w:rsid w:val="001D023E"/>
    <w:rsid w:val="001D3081"/>
    <w:rsid w:val="001E4EE5"/>
    <w:rsid w:val="001F1772"/>
    <w:rsid w:val="0021392C"/>
    <w:rsid w:val="00216968"/>
    <w:rsid w:val="00216EA1"/>
    <w:rsid w:val="002204F7"/>
    <w:rsid w:val="00222A9E"/>
    <w:rsid w:val="002275C4"/>
    <w:rsid w:val="00254FE6"/>
    <w:rsid w:val="002835F3"/>
    <w:rsid w:val="00284ED9"/>
    <w:rsid w:val="00286B45"/>
    <w:rsid w:val="002B738A"/>
    <w:rsid w:val="002E4B51"/>
    <w:rsid w:val="002F34FC"/>
    <w:rsid w:val="002F3D4E"/>
    <w:rsid w:val="00331C54"/>
    <w:rsid w:val="00345E2D"/>
    <w:rsid w:val="003548C4"/>
    <w:rsid w:val="00364549"/>
    <w:rsid w:val="00371858"/>
    <w:rsid w:val="00393E91"/>
    <w:rsid w:val="003E6C45"/>
    <w:rsid w:val="003F75C3"/>
    <w:rsid w:val="00420F1C"/>
    <w:rsid w:val="004237E4"/>
    <w:rsid w:val="00425629"/>
    <w:rsid w:val="004445B4"/>
    <w:rsid w:val="00463E22"/>
    <w:rsid w:val="00466C67"/>
    <w:rsid w:val="004E56CD"/>
    <w:rsid w:val="00520F6F"/>
    <w:rsid w:val="00522177"/>
    <w:rsid w:val="005502F4"/>
    <w:rsid w:val="0058084A"/>
    <w:rsid w:val="00581CCD"/>
    <w:rsid w:val="00593DB9"/>
    <w:rsid w:val="005C53E6"/>
    <w:rsid w:val="005D6F5D"/>
    <w:rsid w:val="005E2502"/>
    <w:rsid w:val="005F27EB"/>
    <w:rsid w:val="006129AA"/>
    <w:rsid w:val="0062394C"/>
    <w:rsid w:val="0064091C"/>
    <w:rsid w:val="0066405A"/>
    <w:rsid w:val="00670D52"/>
    <w:rsid w:val="00674F44"/>
    <w:rsid w:val="006A1186"/>
    <w:rsid w:val="006B5FD7"/>
    <w:rsid w:val="006B7AEC"/>
    <w:rsid w:val="006C22DF"/>
    <w:rsid w:val="006C60C5"/>
    <w:rsid w:val="006D4EE6"/>
    <w:rsid w:val="006E4A18"/>
    <w:rsid w:val="007037B4"/>
    <w:rsid w:val="0073077A"/>
    <w:rsid w:val="00734C27"/>
    <w:rsid w:val="00740110"/>
    <w:rsid w:val="007621A8"/>
    <w:rsid w:val="0077100A"/>
    <w:rsid w:val="00783D8C"/>
    <w:rsid w:val="00792104"/>
    <w:rsid w:val="007B2D89"/>
    <w:rsid w:val="007D3AF8"/>
    <w:rsid w:val="008105B5"/>
    <w:rsid w:val="008129BF"/>
    <w:rsid w:val="00813B40"/>
    <w:rsid w:val="00834E92"/>
    <w:rsid w:val="00837AF7"/>
    <w:rsid w:val="00847E48"/>
    <w:rsid w:val="00856197"/>
    <w:rsid w:val="00863A1C"/>
    <w:rsid w:val="008900C0"/>
    <w:rsid w:val="008C29D1"/>
    <w:rsid w:val="008D3A7F"/>
    <w:rsid w:val="008E486D"/>
    <w:rsid w:val="0090415B"/>
    <w:rsid w:val="009060E7"/>
    <w:rsid w:val="0091009B"/>
    <w:rsid w:val="00911B5D"/>
    <w:rsid w:val="00911EE8"/>
    <w:rsid w:val="00935CCD"/>
    <w:rsid w:val="009533A5"/>
    <w:rsid w:val="0096448A"/>
    <w:rsid w:val="00967C3A"/>
    <w:rsid w:val="00982343"/>
    <w:rsid w:val="009A1B4D"/>
    <w:rsid w:val="009C607A"/>
    <w:rsid w:val="009D5BED"/>
    <w:rsid w:val="00A02382"/>
    <w:rsid w:val="00A123B3"/>
    <w:rsid w:val="00A150A7"/>
    <w:rsid w:val="00A15D1F"/>
    <w:rsid w:val="00A26FCE"/>
    <w:rsid w:val="00A30BB4"/>
    <w:rsid w:val="00A47AFD"/>
    <w:rsid w:val="00A52E7C"/>
    <w:rsid w:val="00A604E1"/>
    <w:rsid w:val="00A702EE"/>
    <w:rsid w:val="00AB2467"/>
    <w:rsid w:val="00AB729E"/>
    <w:rsid w:val="00AD2BBE"/>
    <w:rsid w:val="00AE4D3C"/>
    <w:rsid w:val="00B06492"/>
    <w:rsid w:val="00B1152E"/>
    <w:rsid w:val="00B23E54"/>
    <w:rsid w:val="00B346F9"/>
    <w:rsid w:val="00B5130A"/>
    <w:rsid w:val="00B5174F"/>
    <w:rsid w:val="00B62BEE"/>
    <w:rsid w:val="00B6495D"/>
    <w:rsid w:val="00B701D9"/>
    <w:rsid w:val="00BC0587"/>
    <w:rsid w:val="00BC7AAD"/>
    <w:rsid w:val="00BE2351"/>
    <w:rsid w:val="00BF1A5E"/>
    <w:rsid w:val="00C01057"/>
    <w:rsid w:val="00C23B47"/>
    <w:rsid w:val="00C33551"/>
    <w:rsid w:val="00C33CFC"/>
    <w:rsid w:val="00C543D6"/>
    <w:rsid w:val="00C564C7"/>
    <w:rsid w:val="00C5736B"/>
    <w:rsid w:val="00C677BB"/>
    <w:rsid w:val="00CA4132"/>
    <w:rsid w:val="00CD033D"/>
    <w:rsid w:val="00CF1A4C"/>
    <w:rsid w:val="00CF2046"/>
    <w:rsid w:val="00D1264E"/>
    <w:rsid w:val="00D27966"/>
    <w:rsid w:val="00D76290"/>
    <w:rsid w:val="00D82AF0"/>
    <w:rsid w:val="00D92289"/>
    <w:rsid w:val="00D9605F"/>
    <w:rsid w:val="00DC75F9"/>
    <w:rsid w:val="00DF4D0E"/>
    <w:rsid w:val="00DF5CE7"/>
    <w:rsid w:val="00E02FEA"/>
    <w:rsid w:val="00E1126A"/>
    <w:rsid w:val="00E41992"/>
    <w:rsid w:val="00E6354F"/>
    <w:rsid w:val="00E75304"/>
    <w:rsid w:val="00E87045"/>
    <w:rsid w:val="00E90400"/>
    <w:rsid w:val="00E96CF8"/>
    <w:rsid w:val="00E979B2"/>
    <w:rsid w:val="00EB0AAC"/>
    <w:rsid w:val="00EC6825"/>
    <w:rsid w:val="00F0116B"/>
    <w:rsid w:val="00F250E2"/>
    <w:rsid w:val="00F338C7"/>
    <w:rsid w:val="00F4331A"/>
    <w:rsid w:val="00F65ED5"/>
    <w:rsid w:val="00FB1335"/>
    <w:rsid w:val="00FB3C48"/>
    <w:rsid w:val="00FB5FFA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36BB-D674-46BA-88D4-DEC6546A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ДИРЕКТОР</cp:lastModifiedBy>
  <cp:revision>4</cp:revision>
  <cp:lastPrinted>2023-05-12T08:28:00Z</cp:lastPrinted>
  <dcterms:created xsi:type="dcterms:W3CDTF">2023-08-29T05:17:00Z</dcterms:created>
  <dcterms:modified xsi:type="dcterms:W3CDTF">2023-08-29T05:18:00Z</dcterms:modified>
</cp:coreProperties>
</file>