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D0" w:rsidRPr="007E1CCB" w:rsidRDefault="00EA0B1F" w:rsidP="00D44ED0">
      <w:pPr>
        <w:pStyle w:val="a7"/>
        <w:jc w:val="right"/>
        <w:rPr>
          <w:sz w:val="24"/>
          <w:szCs w:val="24"/>
        </w:rPr>
      </w:pPr>
      <w:r w:rsidRPr="007E1CCB">
        <w:rPr>
          <w:sz w:val="24"/>
          <w:szCs w:val="24"/>
        </w:rPr>
        <w:t xml:space="preserve"> </w:t>
      </w:r>
      <w:r w:rsidR="00D44ED0" w:rsidRPr="007E1CCB">
        <w:rPr>
          <w:sz w:val="24"/>
          <w:szCs w:val="24"/>
        </w:rPr>
        <w:t>«УТВЕРЖДАЮ»</w:t>
      </w:r>
    </w:p>
    <w:p w:rsidR="00D44ED0" w:rsidRPr="007E1CCB" w:rsidRDefault="00D44ED0" w:rsidP="00D44ED0">
      <w:pPr>
        <w:pStyle w:val="a7"/>
        <w:jc w:val="right"/>
        <w:rPr>
          <w:sz w:val="24"/>
          <w:szCs w:val="24"/>
        </w:rPr>
      </w:pPr>
      <w:r w:rsidRPr="007E1CCB">
        <w:rPr>
          <w:sz w:val="24"/>
          <w:szCs w:val="24"/>
        </w:rPr>
        <w:t>Директор МБУ ДК «Октябрь»</w:t>
      </w:r>
    </w:p>
    <w:p w:rsidR="00D44ED0" w:rsidRPr="007E1CCB" w:rsidRDefault="00A46DF3" w:rsidP="00D44ED0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Данилова А.А</w:t>
      </w:r>
      <w:r w:rsidR="00D44ED0" w:rsidRPr="007E1CCB">
        <w:rPr>
          <w:sz w:val="24"/>
          <w:szCs w:val="24"/>
        </w:rPr>
        <w:t>._____</w:t>
      </w:r>
    </w:p>
    <w:p w:rsidR="00D44ED0" w:rsidRPr="007E1CCB" w:rsidRDefault="00D44ED0" w:rsidP="00163DAC">
      <w:pPr>
        <w:pStyle w:val="a7"/>
        <w:jc w:val="right"/>
        <w:rPr>
          <w:sz w:val="24"/>
          <w:szCs w:val="24"/>
        </w:rPr>
      </w:pPr>
      <w:r w:rsidRPr="007E1CCB">
        <w:rPr>
          <w:sz w:val="24"/>
          <w:szCs w:val="24"/>
        </w:rPr>
        <w:t>«</w:t>
      </w:r>
      <w:r w:rsidR="00A46DF3">
        <w:rPr>
          <w:sz w:val="24"/>
          <w:szCs w:val="24"/>
        </w:rPr>
        <w:t>0</w:t>
      </w:r>
      <w:r w:rsidR="00024E0F">
        <w:rPr>
          <w:sz w:val="24"/>
          <w:szCs w:val="24"/>
        </w:rPr>
        <w:t>5</w:t>
      </w:r>
      <w:r w:rsidR="00DD6DAB" w:rsidRPr="007E1CCB">
        <w:rPr>
          <w:sz w:val="24"/>
          <w:szCs w:val="24"/>
        </w:rPr>
        <w:t xml:space="preserve">» </w:t>
      </w:r>
      <w:r w:rsidR="00A46DF3">
        <w:rPr>
          <w:sz w:val="24"/>
          <w:szCs w:val="24"/>
        </w:rPr>
        <w:t>сентября</w:t>
      </w:r>
      <w:r w:rsidRPr="007E1CCB">
        <w:rPr>
          <w:sz w:val="24"/>
          <w:szCs w:val="24"/>
        </w:rPr>
        <w:t xml:space="preserve"> 20</w:t>
      </w:r>
      <w:r w:rsidR="00A46DF3">
        <w:rPr>
          <w:sz w:val="24"/>
          <w:szCs w:val="24"/>
        </w:rPr>
        <w:t>2</w:t>
      </w:r>
      <w:r w:rsidR="00024E0F">
        <w:rPr>
          <w:sz w:val="24"/>
          <w:szCs w:val="24"/>
        </w:rPr>
        <w:t>2</w:t>
      </w:r>
      <w:r w:rsidRPr="007E1CCB">
        <w:rPr>
          <w:sz w:val="24"/>
          <w:szCs w:val="24"/>
        </w:rPr>
        <w:t xml:space="preserve"> г.</w:t>
      </w:r>
    </w:p>
    <w:p w:rsidR="00D44ED0" w:rsidRPr="007E1CCB" w:rsidRDefault="00D44ED0" w:rsidP="00D44ED0">
      <w:pPr>
        <w:pStyle w:val="a7"/>
        <w:rPr>
          <w:sz w:val="24"/>
          <w:szCs w:val="24"/>
        </w:rPr>
      </w:pPr>
      <w:r w:rsidRPr="007E1CCB">
        <w:rPr>
          <w:sz w:val="24"/>
          <w:szCs w:val="24"/>
        </w:rPr>
        <w:t>«СОГЛАСОВАНО»</w:t>
      </w:r>
    </w:p>
    <w:p w:rsidR="00D44ED0" w:rsidRPr="007E1CCB" w:rsidRDefault="00D44ED0" w:rsidP="00D44ED0">
      <w:pPr>
        <w:pStyle w:val="a7"/>
        <w:rPr>
          <w:sz w:val="24"/>
          <w:szCs w:val="24"/>
        </w:rPr>
      </w:pPr>
      <w:r w:rsidRPr="007E1CCB">
        <w:rPr>
          <w:sz w:val="24"/>
          <w:szCs w:val="24"/>
        </w:rPr>
        <w:t>Начальник МКУ Управлени</w:t>
      </w:r>
      <w:r w:rsidR="00E7009B" w:rsidRPr="007E1CCB">
        <w:rPr>
          <w:sz w:val="24"/>
          <w:szCs w:val="24"/>
        </w:rPr>
        <w:t>е</w:t>
      </w:r>
      <w:r w:rsidRPr="007E1CCB">
        <w:rPr>
          <w:sz w:val="24"/>
          <w:szCs w:val="24"/>
        </w:rPr>
        <w:t xml:space="preserve"> культуры г.</w:t>
      </w:r>
      <w:r w:rsidR="00707332">
        <w:rPr>
          <w:sz w:val="24"/>
          <w:szCs w:val="24"/>
        </w:rPr>
        <w:t xml:space="preserve"> </w:t>
      </w:r>
      <w:r w:rsidRPr="007E1CCB">
        <w:rPr>
          <w:sz w:val="24"/>
          <w:szCs w:val="24"/>
        </w:rPr>
        <w:t>Искитима</w:t>
      </w:r>
    </w:p>
    <w:p w:rsidR="00D44ED0" w:rsidRPr="007E1CCB" w:rsidRDefault="00D44ED0" w:rsidP="00D44ED0">
      <w:pPr>
        <w:pStyle w:val="a7"/>
        <w:rPr>
          <w:sz w:val="24"/>
          <w:szCs w:val="24"/>
        </w:rPr>
      </w:pPr>
      <w:r w:rsidRPr="007E1CCB">
        <w:rPr>
          <w:sz w:val="24"/>
          <w:szCs w:val="24"/>
        </w:rPr>
        <w:t>Матушкин В.П._____________________</w:t>
      </w:r>
    </w:p>
    <w:p w:rsidR="00D44ED0" w:rsidRPr="007E1CCB" w:rsidRDefault="00D44ED0" w:rsidP="00D44ED0">
      <w:pPr>
        <w:pStyle w:val="a7"/>
        <w:rPr>
          <w:sz w:val="24"/>
          <w:szCs w:val="24"/>
        </w:rPr>
      </w:pPr>
      <w:r w:rsidRPr="007E1CCB">
        <w:rPr>
          <w:sz w:val="24"/>
          <w:szCs w:val="24"/>
        </w:rPr>
        <w:t>«</w:t>
      </w:r>
      <w:r w:rsidR="00A46DF3">
        <w:rPr>
          <w:sz w:val="24"/>
          <w:szCs w:val="24"/>
        </w:rPr>
        <w:t>0</w:t>
      </w:r>
      <w:r w:rsidR="00024E0F">
        <w:rPr>
          <w:sz w:val="24"/>
          <w:szCs w:val="24"/>
        </w:rPr>
        <w:t>5</w:t>
      </w:r>
      <w:r w:rsidRPr="007E1CCB">
        <w:rPr>
          <w:sz w:val="24"/>
          <w:szCs w:val="24"/>
        </w:rPr>
        <w:t xml:space="preserve">» </w:t>
      </w:r>
      <w:r w:rsidR="00A46DF3">
        <w:rPr>
          <w:sz w:val="24"/>
          <w:szCs w:val="24"/>
        </w:rPr>
        <w:t>сентября</w:t>
      </w:r>
      <w:r w:rsidRPr="007E1CCB">
        <w:rPr>
          <w:sz w:val="24"/>
          <w:szCs w:val="24"/>
        </w:rPr>
        <w:t xml:space="preserve"> 20</w:t>
      </w:r>
      <w:r w:rsidR="00A46DF3">
        <w:rPr>
          <w:sz w:val="24"/>
          <w:szCs w:val="24"/>
        </w:rPr>
        <w:t>2</w:t>
      </w:r>
      <w:r w:rsidR="00024E0F">
        <w:rPr>
          <w:sz w:val="24"/>
          <w:szCs w:val="24"/>
        </w:rPr>
        <w:t>2</w:t>
      </w:r>
      <w:r w:rsidR="00707332">
        <w:rPr>
          <w:sz w:val="24"/>
          <w:szCs w:val="24"/>
        </w:rPr>
        <w:t xml:space="preserve"> </w:t>
      </w:r>
      <w:r w:rsidRPr="007E1CCB">
        <w:rPr>
          <w:sz w:val="24"/>
          <w:szCs w:val="24"/>
        </w:rPr>
        <w:t>г.</w:t>
      </w:r>
    </w:p>
    <w:p w:rsidR="00D44ED0" w:rsidRPr="007E1CCB" w:rsidRDefault="00D44ED0" w:rsidP="00D44ED0">
      <w:pPr>
        <w:pStyle w:val="a7"/>
        <w:rPr>
          <w:sz w:val="24"/>
          <w:szCs w:val="24"/>
        </w:rPr>
      </w:pPr>
    </w:p>
    <w:p w:rsidR="00D44ED0" w:rsidRPr="007E1CCB" w:rsidRDefault="00D44ED0" w:rsidP="00D44ED0">
      <w:pPr>
        <w:pStyle w:val="a7"/>
        <w:rPr>
          <w:sz w:val="24"/>
          <w:szCs w:val="24"/>
        </w:rPr>
      </w:pPr>
      <w:r w:rsidRPr="007E1CCB">
        <w:rPr>
          <w:sz w:val="24"/>
          <w:szCs w:val="24"/>
        </w:rPr>
        <w:t>«СОГЛАСОВАНО»</w:t>
      </w:r>
    </w:p>
    <w:p w:rsidR="00E7009B" w:rsidRPr="007E1CCB" w:rsidRDefault="0016327E" w:rsidP="00D44ED0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D44ED0" w:rsidRPr="007E1CCB">
        <w:rPr>
          <w:sz w:val="24"/>
          <w:szCs w:val="24"/>
        </w:rPr>
        <w:t xml:space="preserve"> </w:t>
      </w:r>
      <w:r w:rsidR="00E7009B" w:rsidRPr="007E1CCB">
        <w:rPr>
          <w:sz w:val="24"/>
          <w:szCs w:val="24"/>
        </w:rPr>
        <w:t xml:space="preserve">МКУ </w:t>
      </w:r>
      <w:r w:rsidR="00D44ED0" w:rsidRPr="007E1CCB">
        <w:rPr>
          <w:sz w:val="24"/>
          <w:szCs w:val="24"/>
        </w:rPr>
        <w:t>Управлени</w:t>
      </w:r>
      <w:r w:rsidR="00E7009B" w:rsidRPr="007E1CCB">
        <w:rPr>
          <w:sz w:val="24"/>
          <w:szCs w:val="24"/>
        </w:rPr>
        <w:t>е</w:t>
      </w:r>
      <w:r w:rsidR="00D44ED0" w:rsidRPr="007E1CCB">
        <w:rPr>
          <w:sz w:val="24"/>
          <w:szCs w:val="24"/>
        </w:rPr>
        <w:t xml:space="preserve"> образования</w:t>
      </w:r>
      <w:r w:rsidR="00E7009B" w:rsidRPr="007E1CCB">
        <w:rPr>
          <w:sz w:val="24"/>
          <w:szCs w:val="24"/>
        </w:rPr>
        <w:t xml:space="preserve"> и</w:t>
      </w:r>
    </w:p>
    <w:p w:rsidR="00D44ED0" w:rsidRPr="007E1CCB" w:rsidRDefault="00E7009B" w:rsidP="00D44ED0">
      <w:pPr>
        <w:pStyle w:val="a7"/>
        <w:rPr>
          <w:sz w:val="24"/>
          <w:szCs w:val="24"/>
        </w:rPr>
      </w:pPr>
      <w:r w:rsidRPr="007E1CCB">
        <w:rPr>
          <w:sz w:val="24"/>
          <w:szCs w:val="24"/>
        </w:rPr>
        <w:t xml:space="preserve"> молодежной политики</w:t>
      </w:r>
      <w:r w:rsidR="00D44ED0" w:rsidRPr="007E1CCB">
        <w:rPr>
          <w:sz w:val="24"/>
          <w:szCs w:val="24"/>
        </w:rPr>
        <w:t xml:space="preserve"> г. Искитима</w:t>
      </w:r>
    </w:p>
    <w:p w:rsidR="00D44ED0" w:rsidRPr="007E1CCB" w:rsidRDefault="00D44ED0" w:rsidP="00D44ED0">
      <w:pPr>
        <w:pStyle w:val="a7"/>
        <w:rPr>
          <w:sz w:val="24"/>
          <w:szCs w:val="24"/>
        </w:rPr>
      </w:pPr>
      <w:r w:rsidRPr="007E1CCB">
        <w:rPr>
          <w:sz w:val="24"/>
          <w:szCs w:val="24"/>
        </w:rPr>
        <w:t>Бесхлебный В.А.____________________</w:t>
      </w:r>
    </w:p>
    <w:p w:rsidR="00D44ED0" w:rsidRPr="007E1CCB" w:rsidRDefault="00D44ED0" w:rsidP="00163DAC">
      <w:pPr>
        <w:pStyle w:val="a7"/>
        <w:rPr>
          <w:sz w:val="24"/>
          <w:szCs w:val="24"/>
        </w:rPr>
      </w:pPr>
      <w:r w:rsidRPr="007E1CCB">
        <w:rPr>
          <w:sz w:val="24"/>
          <w:szCs w:val="24"/>
        </w:rPr>
        <w:t>«</w:t>
      </w:r>
      <w:r w:rsidR="00A46DF3">
        <w:rPr>
          <w:sz w:val="24"/>
          <w:szCs w:val="24"/>
        </w:rPr>
        <w:t>0</w:t>
      </w:r>
      <w:r w:rsidR="00024E0F">
        <w:rPr>
          <w:sz w:val="24"/>
          <w:szCs w:val="24"/>
        </w:rPr>
        <w:t>5</w:t>
      </w:r>
      <w:r w:rsidRPr="007E1CCB">
        <w:rPr>
          <w:sz w:val="24"/>
          <w:szCs w:val="24"/>
        </w:rPr>
        <w:t xml:space="preserve">» </w:t>
      </w:r>
      <w:r w:rsidR="00A46DF3">
        <w:rPr>
          <w:sz w:val="24"/>
          <w:szCs w:val="24"/>
        </w:rPr>
        <w:t>сентября</w:t>
      </w:r>
      <w:r w:rsidRPr="007E1CCB">
        <w:rPr>
          <w:sz w:val="24"/>
          <w:szCs w:val="24"/>
        </w:rPr>
        <w:t xml:space="preserve"> 20</w:t>
      </w:r>
      <w:r w:rsidR="00A46DF3">
        <w:rPr>
          <w:sz w:val="24"/>
          <w:szCs w:val="24"/>
        </w:rPr>
        <w:t>2</w:t>
      </w:r>
      <w:r w:rsidR="00024E0F">
        <w:rPr>
          <w:sz w:val="24"/>
          <w:szCs w:val="24"/>
        </w:rPr>
        <w:t>2</w:t>
      </w:r>
      <w:r w:rsidR="004023B1" w:rsidRPr="007E1CCB">
        <w:rPr>
          <w:sz w:val="24"/>
          <w:szCs w:val="24"/>
        </w:rPr>
        <w:t xml:space="preserve"> </w:t>
      </w:r>
      <w:r w:rsidRPr="007E1CCB">
        <w:rPr>
          <w:sz w:val="24"/>
          <w:szCs w:val="24"/>
        </w:rPr>
        <w:t>г.</w:t>
      </w:r>
    </w:p>
    <w:p w:rsidR="007E1CCB" w:rsidRDefault="007E1CCB" w:rsidP="005212DB">
      <w:pPr>
        <w:spacing w:line="360" w:lineRule="auto"/>
        <w:jc w:val="center"/>
        <w:rPr>
          <w:b/>
          <w:sz w:val="24"/>
          <w:szCs w:val="24"/>
        </w:rPr>
      </w:pPr>
    </w:p>
    <w:p w:rsidR="007E1CCB" w:rsidRDefault="007E1CCB" w:rsidP="005212DB">
      <w:pPr>
        <w:spacing w:line="360" w:lineRule="auto"/>
        <w:jc w:val="center"/>
        <w:rPr>
          <w:b/>
          <w:sz w:val="24"/>
          <w:szCs w:val="24"/>
        </w:rPr>
      </w:pPr>
    </w:p>
    <w:p w:rsidR="007E1CCB" w:rsidRDefault="007E1CCB" w:rsidP="00C05BC1">
      <w:pPr>
        <w:spacing w:line="360" w:lineRule="auto"/>
        <w:jc w:val="both"/>
        <w:rPr>
          <w:b/>
          <w:sz w:val="24"/>
          <w:szCs w:val="24"/>
        </w:rPr>
      </w:pPr>
    </w:p>
    <w:p w:rsidR="008B343F" w:rsidRPr="008A6ABC" w:rsidRDefault="005212DB" w:rsidP="008A6ABC">
      <w:pPr>
        <w:pStyle w:val="a7"/>
        <w:jc w:val="center"/>
        <w:rPr>
          <w:b/>
          <w:sz w:val="28"/>
          <w:szCs w:val="28"/>
        </w:rPr>
      </w:pPr>
      <w:r w:rsidRPr="008A6ABC">
        <w:rPr>
          <w:b/>
          <w:sz w:val="28"/>
          <w:szCs w:val="28"/>
        </w:rPr>
        <w:t>Положение</w:t>
      </w:r>
    </w:p>
    <w:p w:rsidR="005212DB" w:rsidRPr="008A6ABC" w:rsidRDefault="005364B4" w:rsidP="008A6ABC">
      <w:pPr>
        <w:pStyle w:val="a7"/>
        <w:jc w:val="center"/>
        <w:rPr>
          <w:b/>
          <w:sz w:val="28"/>
          <w:szCs w:val="28"/>
        </w:rPr>
      </w:pPr>
      <w:r w:rsidRPr="008A6ABC">
        <w:rPr>
          <w:b/>
          <w:sz w:val="28"/>
          <w:szCs w:val="28"/>
          <w:lang w:val="en-US"/>
        </w:rPr>
        <w:t>X</w:t>
      </w:r>
      <w:r w:rsidR="00024E0F" w:rsidRPr="008A6ABC">
        <w:rPr>
          <w:b/>
          <w:sz w:val="28"/>
          <w:szCs w:val="28"/>
          <w:lang w:val="en-US"/>
        </w:rPr>
        <w:t>I</w:t>
      </w:r>
      <w:r w:rsidR="00045A86" w:rsidRPr="008A6ABC">
        <w:rPr>
          <w:b/>
          <w:sz w:val="28"/>
          <w:szCs w:val="28"/>
        </w:rPr>
        <w:t xml:space="preserve"> </w:t>
      </w:r>
      <w:r w:rsidR="002917B2" w:rsidRPr="008A6ABC">
        <w:rPr>
          <w:b/>
          <w:sz w:val="28"/>
          <w:szCs w:val="28"/>
        </w:rPr>
        <w:t>Открыто</w:t>
      </w:r>
      <w:r w:rsidR="00045A86" w:rsidRPr="008A6ABC">
        <w:rPr>
          <w:b/>
          <w:sz w:val="28"/>
          <w:szCs w:val="28"/>
        </w:rPr>
        <w:t>го</w:t>
      </w:r>
      <w:r w:rsidR="002917B2" w:rsidRPr="008A6ABC">
        <w:rPr>
          <w:b/>
          <w:sz w:val="28"/>
          <w:szCs w:val="28"/>
        </w:rPr>
        <w:t xml:space="preserve"> </w:t>
      </w:r>
      <w:r w:rsidR="00DD6DAB" w:rsidRPr="008A6ABC">
        <w:rPr>
          <w:b/>
          <w:sz w:val="28"/>
          <w:szCs w:val="28"/>
        </w:rPr>
        <w:t>городско</w:t>
      </w:r>
      <w:r w:rsidR="00045A86" w:rsidRPr="008A6ABC">
        <w:rPr>
          <w:b/>
          <w:sz w:val="28"/>
          <w:szCs w:val="28"/>
        </w:rPr>
        <w:t>го</w:t>
      </w:r>
      <w:r w:rsidR="00DD6DAB" w:rsidRPr="008A6ABC">
        <w:rPr>
          <w:b/>
          <w:sz w:val="28"/>
          <w:szCs w:val="28"/>
        </w:rPr>
        <w:t xml:space="preserve"> </w:t>
      </w:r>
      <w:r w:rsidR="008B343F" w:rsidRPr="008A6ABC">
        <w:rPr>
          <w:b/>
          <w:sz w:val="28"/>
          <w:szCs w:val="28"/>
        </w:rPr>
        <w:t>конкурс</w:t>
      </w:r>
      <w:r w:rsidR="00045A86" w:rsidRPr="008A6ABC">
        <w:rPr>
          <w:b/>
          <w:sz w:val="28"/>
          <w:szCs w:val="28"/>
        </w:rPr>
        <w:t>а</w:t>
      </w:r>
      <w:r w:rsidR="008B343F" w:rsidRPr="008A6ABC">
        <w:rPr>
          <w:b/>
          <w:sz w:val="28"/>
          <w:szCs w:val="28"/>
        </w:rPr>
        <w:t xml:space="preserve"> </w:t>
      </w:r>
      <w:r w:rsidR="005212DB" w:rsidRPr="008A6ABC">
        <w:rPr>
          <w:b/>
          <w:sz w:val="28"/>
          <w:szCs w:val="28"/>
        </w:rPr>
        <w:t>чтецов</w:t>
      </w:r>
      <w:r w:rsidR="008B343F" w:rsidRPr="008A6ABC">
        <w:rPr>
          <w:b/>
          <w:sz w:val="28"/>
          <w:szCs w:val="28"/>
        </w:rPr>
        <w:t xml:space="preserve"> «Пегас</w:t>
      </w:r>
      <w:r w:rsidR="005212DB" w:rsidRPr="008A6ABC">
        <w:rPr>
          <w:b/>
          <w:sz w:val="28"/>
          <w:szCs w:val="28"/>
        </w:rPr>
        <w:t>»</w:t>
      </w:r>
    </w:p>
    <w:p w:rsidR="008A6ABC" w:rsidRPr="007C174A" w:rsidRDefault="008A6ABC" w:rsidP="00C05BC1">
      <w:pPr>
        <w:spacing w:line="360" w:lineRule="auto"/>
        <w:jc w:val="center"/>
        <w:rPr>
          <w:b/>
          <w:sz w:val="24"/>
          <w:szCs w:val="24"/>
        </w:rPr>
      </w:pPr>
    </w:p>
    <w:p w:rsidR="005212DB" w:rsidRPr="008A6ABC" w:rsidRDefault="005212DB" w:rsidP="008A6ABC">
      <w:pPr>
        <w:pStyle w:val="a7"/>
        <w:jc w:val="center"/>
        <w:rPr>
          <w:b/>
          <w:sz w:val="24"/>
          <w:szCs w:val="24"/>
        </w:rPr>
      </w:pPr>
      <w:r w:rsidRPr="008A6ABC">
        <w:rPr>
          <w:b/>
          <w:sz w:val="24"/>
          <w:szCs w:val="24"/>
        </w:rPr>
        <w:t>Общие положения.</w:t>
      </w:r>
    </w:p>
    <w:p w:rsidR="00D0681E" w:rsidRPr="008A6ABC" w:rsidRDefault="00D0681E" w:rsidP="008A6ABC">
      <w:pPr>
        <w:pStyle w:val="a7"/>
        <w:jc w:val="both"/>
        <w:rPr>
          <w:color w:val="000000"/>
          <w:sz w:val="24"/>
          <w:szCs w:val="24"/>
          <w:shd w:val="clear" w:color="auto" w:fill="FFFFFF"/>
        </w:rPr>
      </w:pPr>
      <w:r w:rsidRPr="008A6ABC">
        <w:rPr>
          <w:sz w:val="24"/>
          <w:szCs w:val="24"/>
        </w:rPr>
        <w:t xml:space="preserve">1.1.Открытый </w:t>
      </w:r>
      <w:r w:rsidR="00DD6DAB" w:rsidRPr="008A6ABC">
        <w:rPr>
          <w:sz w:val="24"/>
          <w:szCs w:val="24"/>
        </w:rPr>
        <w:t xml:space="preserve">городской </w:t>
      </w:r>
      <w:r w:rsidRPr="008A6ABC">
        <w:rPr>
          <w:sz w:val="24"/>
          <w:szCs w:val="24"/>
        </w:rPr>
        <w:t>к</w:t>
      </w:r>
      <w:r w:rsidR="005212DB" w:rsidRPr="008A6ABC">
        <w:rPr>
          <w:sz w:val="24"/>
          <w:szCs w:val="24"/>
        </w:rPr>
        <w:t>онкурс чтецов</w:t>
      </w:r>
      <w:r w:rsidR="008B343F" w:rsidRPr="008A6ABC">
        <w:rPr>
          <w:sz w:val="24"/>
          <w:szCs w:val="24"/>
        </w:rPr>
        <w:t xml:space="preserve"> «Пегас»</w:t>
      </w:r>
      <w:r w:rsidR="009B19C4" w:rsidRPr="008A6ABC">
        <w:rPr>
          <w:sz w:val="24"/>
          <w:szCs w:val="24"/>
        </w:rPr>
        <w:t xml:space="preserve"> </w:t>
      </w:r>
      <w:r w:rsidR="004122C7" w:rsidRPr="008A6ABC">
        <w:rPr>
          <w:sz w:val="24"/>
          <w:szCs w:val="24"/>
        </w:rPr>
        <w:t xml:space="preserve">(далее </w:t>
      </w:r>
      <w:r w:rsidR="00EA0B1F" w:rsidRPr="008A6ABC">
        <w:rPr>
          <w:sz w:val="24"/>
          <w:szCs w:val="24"/>
        </w:rPr>
        <w:t>К</w:t>
      </w:r>
      <w:r w:rsidR="004122C7" w:rsidRPr="008A6ABC">
        <w:rPr>
          <w:sz w:val="24"/>
          <w:szCs w:val="24"/>
        </w:rPr>
        <w:t xml:space="preserve">онкурс) </w:t>
      </w:r>
      <w:r w:rsidR="00D668FC" w:rsidRPr="008A6ABC">
        <w:rPr>
          <w:sz w:val="24"/>
          <w:szCs w:val="24"/>
        </w:rPr>
        <w:t xml:space="preserve"> </w:t>
      </w:r>
      <w:r w:rsidR="00762AA8" w:rsidRPr="008A6ABC">
        <w:rPr>
          <w:sz w:val="24"/>
          <w:szCs w:val="24"/>
        </w:rPr>
        <w:t xml:space="preserve">проходит в рамках </w:t>
      </w:r>
      <w:r w:rsidR="00024E0F" w:rsidRPr="008A6ABC">
        <w:rPr>
          <w:sz w:val="24"/>
          <w:szCs w:val="24"/>
        </w:rPr>
        <w:t>празднования 305-летия города Искитима,  85-летия Новосибирской области</w:t>
      </w:r>
      <w:r w:rsidR="00690C3B" w:rsidRPr="008A6ABC">
        <w:rPr>
          <w:sz w:val="24"/>
          <w:szCs w:val="24"/>
        </w:rPr>
        <w:t xml:space="preserve"> </w:t>
      </w:r>
      <w:r w:rsidR="004122C7" w:rsidRPr="008A6ABC">
        <w:rPr>
          <w:sz w:val="24"/>
          <w:szCs w:val="24"/>
        </w:rPr>
        <w:t xml:space="preserve"> и Года  </w:t>
      </w:r>
      <w:r w:rsidR="00024E0F" w:rsidRPr="008A6ABC">
        <w:rPr>
          <w:sz w:val="24"/>
          <w:szCs w:val="24"/>
        </w:rPr>
        <w:t>культурного наследия народов России.</w:t>
      </w:r>
    </w:p>
    <w:p w:rsidR="005212DB" w:rsidRPr="008A6ABC" w:rsidRDefault="005212DB" w:rsidP="008A6ABC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 xml:space="preserve">1.2. Конкурс проводится Муниципальным бюджетным учреждением Дом культуры «Октябрь», совместно с </w:t>
      </w:r>
      <w:r w:rsidR="00101355" w:rsidRPr="008A6ABC">
        <w:rPr>
          <w:sz w:val="24"/>
          <w:szCs w:val="24"/>
        </w:rPr>
        <w:t xml:space="preserve">МКУ </w:t>
      </w:r>
      <w:r w:rsidR="0071433D" w:rsidRPr="008A6ABC">
        <w:rPr>
          <w:sz w:val="24"/>
          <w:szCs w:val="24"/>
        </w:rPr>
        <w:t xml:space="preserve">Управление </w:t>
      </w:r>
      <w:r w:rsidR="0007133A" w:rsidRPr="008A6ABC">
        <w:rPr>
          <w:sz w:val="24"/>
          <w:szCs w:val="24"/>
        </w:rPr>
        <w:t xml:space="preserve"> культуры г. Искитима и </w:t>
      </w:r>
      <w:r w:rsidR="00E7009B" w:rsidRPr="008A6ABC">
        <w:rPr>
          <w:sz w:val="24"/>
          <w:szCs w:val="24"/>
        </w:rPr>
        <w:t>МКУ «Управление</w:t>
      </w:r>
      <w:r w:rsidR="0007133A" w:rsidRPr="008A6ABC">
        <w:rPr>
          <w:sz w:val="24"/>
          <w:szCs w:val="24"/>
        </w:rPr>
        <w:t xml:space="preserve"> образования</w:t>
      </w:r>
      <w:r w:rsidR="00E7009B" w:rsidRPr="008A6ABC">
        <w:rPr>
          <w:sz w:val="24"/>
          <w:szCs w:val="24"/>
        </w:rPr>
        <w:t xml:space="preserve"> и молодежной политики» </w:t>
      </w:r>
      <w:r w:rsidR="0007133A" w:rsidRPr="008A6ABC">
        <w:rPr>
          <w:sz w:val="24"/>
          <w:szCs w:val="24"/>
        </w:rPr>
        <w:t xml:space="preserve">г. Искитима </w:t>
      </w:r>
      <w:r w:rsidRPr="008A6ABC">
        <w:rPr>
          <w:sz w:val="24"/>
          <w:szCs w:val="24"/>
        </w:rPr>
        <w:t xml:space="preserve"> в соответствии с настоящим Положением</w:t>
      </w:r>
      <w:r w:rsidR="00C05BC1" w:rsidRPr="008A6ABC">
        <w:rPr>
          <w:sz w:val="24"/>
          <w:szCs w:val="24"/>
        </w:rPr>
        <w:t>.</w:t>
      </w:r>
    </w:p>
    <w:p w:rsidR="004A3EB2" w:rsidRPr="008A6ABC" w:rsidRDefault="004A3EB2" w:rsidP="008A6ABC">
      <w:pPr>
        <w:pStyle w:val="a7"/>
        <w:rPr>
          <w:rStyle w:val="af0"/>
          <w:i w:val="0"/>
          <w:color w:val="auto"/>
          <w:sz w:val="24"/>
          <w:szCs w:val="24"/>
        </w:rPr>
      </w:pPr>
    </w:p>
    <w:p w:rsidR="00B12BFA" w:rsidRPr="008A6ABC" w:rsidRDefault="005212DB" w:rsidP="008A6ABC">
      <w:pPr>
        <w:pStyle w:val="a7"/>
        <w:jc w:val="center"/>
        <w:rPr>
          <w:rStyle w:val="af0"/>
          <w:b/>
          <w:i w:val="0"/>
          <w:color w:val="auto"/>
          <w:sz w:val="24"/>
          <w:szCs w:val="24"/>
        </w:rPr>
      </w:pPr>
      <w:r w:rsidRPr="008A6ABC">
        <w:rPr>
          <w:rStyle w:val="af0"/>
          <w:b/>
          <w:i w:val="0"/>
          <w:color w:val="auto"/>
          <w:sz w:val="24"/>
          <w:szCs w:val="24"/>
        </w:rPr>
        <w:t xml:space="preserve">Цели и задачи </w:t>
      </w:r>
      <w:r w:rsidR="00F64AB7" w:rsidRPr="008A6ABC">
        <w:rPr>
          <w:rStyle w:val="af0"/>
          <w:b/>
          <w:i w:val="0"/>
          <w:color w:val="auto"/>
          <w:sz w:val="24"/>
          <w:szCs w:val="24"/>
        </w:rPr>
        <w:t>К</w:t>
      </w:r>
      <w:r w:rsidRPr="008A6ABC">
        <w:rPr>
          <w:rStyle w:val="af0"/>
          <w:b/>
          <w:i w:val="0"/>
          <w:color w:val="auto"/>
          <w:sz w:val="24"/>
          <w:szCs w:val="24"/>
        </w:rPr>
        <w:t>онкурса.</w:t>
      </w:r>
    </w:p>
    <w:p w:rsidR="008A6ABC" w:rsidRPr="008A6ABC" w:rsidRDefault="009B19C4" w:rsidP="008A6ABC">
      <w:pPr>
        <w:pStyle w:val="a7"/>
        <w:jc w:val="both"/>
        <w:rPr>
          <w:rStyle w:val="af0"/>
          <w:b/>
          <w:i w:val="0"/>
          <w:color w:val="auto"/>
          <w:sz w:val="24"/>
          <w:szCs w:val="24"/>
        </w:rPr>
      </w:pPr>
      <w:r w:rsidRPr="008A6ABC">
        <w:rPr>
          <w:rStyle w:val="af0"/>
          <w:i w:val="0"/>
          <w:color w:val="auto"/>
          <w:sz w:val="24"/>
          <w:szCs w:val="24"/>
        </w:rPr>
        <w:t xml:space="preserve">2.1. </w:t>
      </w:r>
      <w:r w:rsidRPr="008A6ABC">
        <w:rPr>
          <w:rStyle w:val="af0"/>
          <w:b/>
          <w:i w:val="0"/>
          <w:color w:val="auto"/>
          <w:sz w:val="24"/>
          <w:szCs w:val="24"/>
        </w:rPr>
        <w:t>Цель Конкурса</w:t>
      </w:r>
      <w:r w:rsidR="00C05BC1" w:rsidRPr="008A6ABC">
        <w:rPr>
          <w:rStyle w:val="af0"/>
          <w:b/>
          <w:i w:val="0"/>
          <w:color w:val="auto"/>
          <w:sz w:val="24"/>
          <w:szCs w:val="24"/>
        </w:rPr>
        <w:t>:</w:t>
      </w:r>
      <w:r w:rsidRPr="008A6ABC">
        <w:rPr>
          <w:rStyle w:val="af0"/>
          <w:i w:val="0"/>
          <w:color w:val="auto"/>
          <w:sz w:val="24"/>
          <w:szCs w:val="24"/>
        </w:rPr>
        <w:t xml:space="preserve"> Привлечение детей к литературному творчеству, поддержка юных талантов.</w:t>
      </w:r>
      <w:r w:rsidRPr="008A6ABC">
        <w:rPr>
          <w:rStyle w:val="af0"/>
          <w:i w:val="0"/>
          <w:color w:val="auto"/>
          <w:sz w:val="24"/>
          <w:szCs w:val="24"/>
        </w:rPr>
        <w:br/>
        <w:t>2.2.</w:t>
      </w:r>
      <w:r w:rsidRPr="008A6ABC">
        <w:rPr>
          <w:rStyle w:val="af0"/>
          <w:b/>
          <w:i w:val="0"/>
          <w:color w:val="auto"/>
          <w:sz w:val="24"/>
          <w:szCs w:val="24"/>
        </w:rPr>
        <w:t>Задачи</w:t>
      </w:r>
      <w:r w:rsidR="008A6ABC" w:rsidRPr="008A6ABC">
        <w:rPr>
          <w:rStyle w:val="af0"/>
          <w:b/>
          <w:i w:val="0"/>
          <w:color w:val="auto"/>
          <w:sz w:val="24"/>
          <w:szCs w:val="24"/>
        </w:rPr>
        <w:t xml:space="preserve"> </w:t>
      </w:r>
      <w:r w:rsidR="008A6ABC" w:rsidRPr="008A6ABC">
        <w:rPr>
          <w:rStyle w:val="af0"/>
          <w:b/>
          <w:i w:val="0"/>
          <w:color w:val="auto"/>
          <w:sz w:val="24"/>
          <w:szCs w:val="24"/>
        </w:rPr>
        <w:t>Конкурса:</w:t>
      </w:r>
    </w:p>
    <w:p w:rsidR="009B19C4" w:rsidRPr="008A6ABC" w:rsidRDefault="009B19C4" w:rsidP="008A6ABC">
      <w:pPr>
        <w:pStyle w:val="a7"/>
        <w:jc w:val="both"/>
        <w:rPr>
          <w:rStyle w:val="af0"/>
          <w:i w:val="0"/>
          <w:color w:val="auto"/>
          <w:sz w:val="24"/>
          <w:szCs w:val="24"/>
        </w:rPr>
      </w:pPr>
      <w:r w:rsidRPr="008A6ABC">
        <w:rPr>
          <w:rStyle w:val="af0"/>
          <w:i w:val="0"/>
          <w:color w:val="auto"/>
          <w:sz w:val="24"/>
          <w:szCs w:val="24"/>
        </w:rPr>
        <w:t xml:space="preserve">-  </w:t>
      </w:r>
      <w:r w:rsidR="00C05BC1" w:rsidRPr="008A6ABC">
        <w:rPr>
          <w:rStyle w:val="af0"/>
          <w:i w:val="0"/>
          <w:color w:val="auto"/>
          <w:sz w:val="24"/>
          <w:szCs w:val="24"/>
        </w:rPr>
        <w:t>в</w:t>
      </w:r>
      <w:r w:rsidRPr="008A6ABC">
        <w:rPr>
          <w:rStyle w:val="af0"/>
          <w:i w:val="0"/>
          <w:color w:val="auto"/>
          <w:sz w:val="24"/>
          <w:szCs w:val="24"/>
        </w:rPr>
        <w:t xml:space="preserve">оспитание у детей и юношества любви к книге и русской словесности. Популяризация литературного творчества, благотворно влияющего на гармоничное развитие </w:t>
      </w:r>
      <w:r w:rsidR="00C05BC1" w:rsidRPr="008A6ABC">
        <w:rPr>
          <w:rStyle w:val="af0"/>
          <w:i w:val="0"/>
          <w:color w:val="auto"/>
          <w:sz w:val="24"/>
          <w:szCs w:val="24"/>
        </w:rPr>
        <w:t>ребёнка;</w:t>
      </w:r>
      <w:r w:rsidRPr="008A6ABC">
        <w:rPr>
          <w:rStyle w:val="af0"/>
          <w:i w:val="0"/>
          <w:color w:val="auto"/>
          <w:sz w:val="24"/>
          <w:szCs w:val="24"/>
        </w:rPr>
        <w:br/>
        <w:t xml:space="preserve">-  </w:t>
      </w:r>
      <w:r w:rsidR="00C05BC1" w:rsidRPr="008A6ABC">
        <w:rPr>
          <w:rStyle w:val="af0"/>
          <w:i w:val="0"/>
          <w:color w:val="auto"/>
          <w:sz w:val="24"/>
          <w:szCs w:val="24"/>
        </w:rPr>
        <w:t>п</w:t>
      </w:r>
      <w:r w:rsidRPr="008A6ABC">
        <w:rPr>
          <w:rStyle w:val="af0"/>
          <w:i w:val="0"/>
          <w:color w:val="auto"/>
          <w:sz w:val="24"/>
          <w:szCs w:val="24"/>
        </w:rPr>
        <w:t>оддержка одаренных детей, развитие творческих навыков, умения замечать красоту окружающего мира и отражать её в своих произведениях</w:t>
      </w:r>
      <w:r w:rsidR="00C05BC1" w:rsidRPr="008A6ABC">
        <w:rPr>
          <w:rStyle w:val="af0"/>
          <w:i w:val="0"/>
          <w:color w:val="auto"/>
          <w:sz w:val="24"/>
          <w:szCs w:val="24"/>
        </w:rPr>
        <w:t>;</w:t>
      </w:r>
      <w:r w:rsidRPr="008A6ABC">
        <w:rPr>
          <w:rStyle w:val="af0"/>
          <w:i w:val="0"/>
          <w:color w:val="auto"/>
          <w:sz w:val="24"/>
          <w:szCs w:val="24"/>
        </w:rPr>
        <w:br/>
        <w:t xml:space="preserve">-  </w:t>
      </w:r>
      <w:r w:rsidR="00C05BC1" w:rsidRPr="008A6ABC">
        <w:rPr>
          <w:rStyle w:val="af0"/>
          <w:i w:val="0"/>
          <w:color w:val="auto"/>
          <w:sz w:val="24"/>
          <w:szCs w:val="24"/>
        </w:rPr>
        <w:t>в</w:t>
      </w:r>
      <w:r w:rsidRPr="008A6ABC">
        <w:rPr>
          <w:rStyle w:val="af0"/>
          <w:i w:val="0"/>
          <w:color w:val="auto"/>
          <w:sz w:val="24"/>
          <w:szCs w:val="24"/>
        </w:rPr>
        <w:t>оспитание патриотизма, человечности, духовно-нравственных основ личности и бережного отношения к родной природе</w:t>
      </w:r>
      <w:r w:rsidR="00024E0F" w:rsidRPr="008A6ABC">
        <w:rPr>
          <w:rStyle w:val="af0"/>
          <w:i w:val="0"/>
          <w:color w:val="auto"/>
          <w:sz w:val="24"/>
          <w:szCs w:val="24"/>
        </w:rPr>
        <w:t xml:space="preserve"> и Родине</w:t>
      </w:r>
      <w:r w:rsidRPr="008A6ABC">
        <w:rPr>
          <w:rStyle w:val="af0"/>
          <w:i w:val="0"/>
          <w:color w:val="auto"/>
          <w:sz w:val="24"/>
          <w:szCs w:val="24"/>
        </w:rPr>
        <w:t>.</w:t>
      </w:r>
    </w:p>
    <w:p w:rsidR="00800B20" w:rsidRPr="008A6ABC" w:rsidRDefault="00800B20" w:rsidP="008A6ABC">
      <w:pPr>
        <w:pStyle w:val="a7"/>
        <w:jc w:val="both"/>
        <w:rPr>
          <w:sz w:val="24"/>
          <w:szCs w:val="24"/>
        </w:rPr>
      </w:pPr>
    </w:p>
    <w:p w:rsidR="00800B20" w:rsidRPr="008A6ABC" w:rsidRDefault="00800B20" w:rsidP="008A6ABC">
      <w:pPr>
        <w:pStyle w:val="a7"/>
        <w:jc w:val="center"/>
        <w:rPr>
          <w:b/>
          <w:sz w:val="24"/>
          <w:szCs w:val="24"/>
        </w:rPr>
      </w:pPr>
      <w:r w:rsidRPr="008A6ABC">
        <w:rPr>
          <w:b/>
          <w:sz w:val="24"/>
          <w:szCs w:val="24"/>
        </w:rPr>
        <w:t xml:space="preserve">Участники </w:t>
      </w:r>
      <w:r w:rsidR="00EA0B1F" w:rsidRPr="008A6ABC">
        <w:rPr>
          <w:b/>
          <w:sz w:val="24"/>
          <w:szCs w:val="24"/>
        </w:rPr>
        <w:t>К</w:t>
      </w:r>
      <w:r w:rsidRPr="008A6ABC">
        <w:rPr>
          <w:b/>
          <w:sz w:val="24"/>
          <w:szCs w:val="24"/>
        </w:rPr>
        <w:t>онкурса.</w:t>
      </w:r>
    </w:p>
    <w:p w:rsidR="00800B20" w:rsidRPr="008A6ABC" w:rsidRDefault="00800B20" w:rsidP="008A6ABC">
      <w:pPr>
        <w:pStyle w:val="a7"/>
        <w:jc w:val="both"/>
        <w:rPr>
          <w:color w:val="000000"/>
          <w:sz w:val="24"/>
          <w:szCs w:val="24"/>
        </w:rPr>
      </w:pPr>
      <w:r w:rsidRPr="008A6ABC">
        <w:rPr>
          <w:color w:val="000000"/>
          <w:sz w:val="24"/>
          <w:szCs w:val="24"/>
        </w:rPr>
        <w:t xml:space="preserve">3.1. В </w:t>
      </w:r>
      <w:r w:rsidR="00EA0B1F" w:rsidRPr="008A6ABC">
        <w:rPr>
          <w:color w:val="000000"/>
          <w:sz w:val="24"/>
          <w:szCs w:val="24"/>
        </w:rPr>
        <w:t>К</w:t>
      </w:r>
      <w:r w:rsidRPr="008A6ABC">
        <w:rPr>
          <w:color w:val="000000"/>
          <w:sz w:val="24"/>
          <w:szCs w:val="24"/>
        </w:rPr>
        <w:t xml:space="preserve">онкурсе принимают участие воспитанники дошкольных учреждений, учащиеся </w:t>
      </w:r>
      <w:r w:rsidR="00E31A04" w:rsidRPr="008A6ABC">
        <w:rPr>
          <w:color w:val="000000"/>
          <w:sz w:val="24"/>
          <w:szCs w:val="24"/>
        </w:rPr>
        <w:t>общеобразовательных школ,</w:t>
      </w:r>
      <w:r w:rsidRPr="008A6ABC">
        <w:rPr>
          <w:color w:val="000000"/>
          <w:sz w:val="24"/>
          <w:szCs w:val="24"/>
        </w:rPr>
        <w:t xml:space="preserve"> участники творческих о</w:t>
      </w:r>
      <w:r w:rsidR="00EA0B1F" w:rsidRPr="008A6ABC">
        <w:rPr>
          <w:color w:val="000000"/>
          <w:sz w:val="24"/>
          <w:szCs w:val="24"/>
        </w:rPr>
        <w:t xml:space="preserve">бъединений учреждений культуры </w:t>
      </w:r>
      <w:r w:rsidRPr="008A6ABC">
        <w:rPr>
          <w:color w:val="000000"/>
          <w:sz w:val="24"/>
          <w:szCs w:val="24"/>
        </w:rPr>
        <w:t>и учреждений  дополнительного образования.</w:t>
      </w:r>
    </w:p>
    <w:p w:rsidR="008A6ABC" w:rsidRPr="008A6ABC" w:rsidRDefault="008A6ABC" w:rsidP="008A6ABC">
      <w:pPr>
        <w:pStyle w:val="a7"/>
        <w:rPr>
          <w:color w:val="000000"/>
          <w:sz w:val="24"/>
          <w:szCs w:val="24"/>
        </w:rPr>
      </w:pPr>
    </w:p>
    <w:p w:rsidR="008A6ABC" w:rsidRPr="008A6ABC" w:rsidRDefault="00B412FA" w:rsidP="008A6ABC">
      <w:pPr>
        <w:pStyle w:val="a7"/>
        <w:jc w:val="center"/>
        <w:rPr>
          <w:b/>
          <w:color w:val="000000"/>
          <w:sz w:val="24"/>
          <w:szCs w:val="24"/>
        </w:rPr>
      </w:pPr>
      <w:r w:rsidRPr="008A6ABC">
        <w:rPr>
          <w:color w:val="000000"/>
          <w:sz w:val="24"/>
          <w:szCs w:val="24"/>
        </w:rPr>
        <w:t xml:space="preserve">4. </w:t>
      </w:r>
      <w:r w:rsidRPr="008A6ABC">
        <w:rPr>
          <w:b/>
          <w:color w:val="000000"/>
          <w:sz w:val="24"/>
          <w:szCs w:val="24"/>
        </w:rPr>
        <w:t>Номинации</w:t>
      </w:r>
      <w:r w:rsidR="00C05BC1" w:rsidRPr="008A6ABC">
        <w:rPr>
          <w:b/>
          <w:color w:val="000000"/>
          <w:sz w:val="24"/>
          <w:szCs w:val="24"/>
        </w:rPr>
        <w:t>.</w:t>
      </w:r>
    </w:p>
    <w:p w:rsidR="00B412FA" w:rsidRPr="008A6ABC" w:rsidRDefault="00B412FA" w:rsidP="008A6ABC">
      <w:pPr>
        <w:pStyle w:val="a7"/>
        <w:jc w:val="both"/>
        <w:rPr>
          <w:color w:val="000000"/>
          <w:sz w:val="24"/>
          <w:szCs w:val="24"/>
        </w:rPr>
      </w:pPr>
      <w:r w:rsidRPr="008A6ABC">
        <w:rPr>
          <w:color w:val="000000"/>
          <w:sz w:val="24"/>
          <w:szCs w:val="24"/>
        </w:rPr>
        <w:t xml:space="preserve">4.1. Участники представляют на </w:t>
      </w:r>
      <w:r w:rsidR="00EA0B1F" w:rsidRPr="008A6ABC">
        <w:rPr>
          <w:color w:val="000000"/>
          <w:sz w:val="24"/>
          <w:szCs w:val="24"/>
        </w:rPr>
        <w:t>К</w:t>
      </w:r>
      <w:r w:rsidRPr="008A6ABC">
        <w:rPr>
          <w:color w:val="000000"/>
          <w:sz w:val="24"/>
          <w:szCs w:val="24"/>
        </w:rPr>
        <w:t xml:space="preserve">онкурс произведения писателей и поэтов в </w:t>
      </w:r>
      <w:r w:rsidR="00024E0F" w:rsidRPr="008A6ABC">
        <w:rPr>
          <w:color w:val="000000"/>
          <w:sz w:val="24"/>
          <w:szCs w:val="24"/>
        </w:rPr>
        <w:t>трех</w:t>
      </w:r>
      <w:r w:rsidRPr="008A6ABC">
        <w:rPr>
          <w:color w:val="000000"/>
          <w:sz w:val="24"/>
          <w:szCs w:val="24"/>
        </w:rPr>
        <w:t xml:space="preserve"> номинациях:</w:t>
      </w:r>
    </w:p>
    <w:p w:rsidR="00C05BC1" w:rsidRPr="008A6ABC" w:rsidRDefault="00B412FA" w:rsidP="008A6ABC">
      <w:pPr>
        <w:pStyle w:val="a7"/>
        <w:jc w:val="both"/>
        <w:rPr>
          <w:b/>
          <w:sz w:val="24"/>
          <w:szCs w:val="24"/>
        </w:rPr>
      </w:pPr>
      <w:r w:rsidRPr="008A6ABC">
        <w:rPr>
          <w:bCs/>
          <w:sz w:val="24"/>
          <w:szCs w:val="24"/>
        </w:rPr>
        <w:t xml:space="preserve">- </w:t>
      </w:r>
      <w:r w:rsidRPr="008A6ABC">
        <w:rPr>
          <w:b/>
          <w:bCs/>
          <w:sz w:val="24"/>
          <w:szCs w:val="24"/>
        </w:rPr>
        <w:t>«Живое слово»</w:t>
      </w:r>
      <w:r w:rsidR="00C05BC1" w:rsidRPr="008A6ABC">
        <w:rPr>
          <w:b/>
          <w:bCs/>
          <w:sz w:val="24"/>
          <w:szCs w:val="24"/>
        </w:rPr>
        <w:t>.</w:t>
      </w:r>
      <w:r w:rsidRPr="008A6ABC">
        <w:rPr>
          <w:b/>
          <w:bCs/>
          <w:sz w:val="24"/>
          <w:szCs w:val="24"/>
        </w:rPr>
        <w:t xml:space="preserve"> </w:t>
      </w:r>
      <w:r w:rsidRPr="008A6ABC">
        <w:rPr>
          <w:b/>
          <w:sz w:val="24"/>
          <w:szCs w:val="24"/>
        </w:rPr>
        <w:t xml:space="preserve"> </w:t>
      </w:r>
    </w:p>
    <w:p w:rsidR="00B412FA" w:rsidRPr="008A6ABC" w:rsidRDefault="00B412FA" w:rsidP="008A6ABC">
      <w:pPr>
        <w:pStyle w:val="a7"/>
        <w:jc w:val="both"/>
        <w:rPr>
          <w:rStyle w:val="af2"/>
          <w:b w:val="0"/>
          <w:i w:val="0"/>
          <w:color w:val="auto"/>
          <w:sz w:val="24"/>
          <w:szCs w:val="24"/>
        </w:rPr>
      </w:pPr>
      <w:proofErr w:type="gramStart"/>
      <w:r w:rsidRPr="008A6ABC">
        <w:rPr>
          <w:sz w:val="24"/>
          <w:szCs w:val="24"/>
        </w:rPr>
        <w:lastRenderedPageBreak/>
        <w:t>(Произведения авторов – юбиляров 202</w:t>
      </w:r>
      <w:r w:rsidR="00024E0F" w:rsidRPr="008A6ABC">
        <w:rPr>
          <w:sz w:val="24"/>
          <w:szCs w:val="24"/>
        </w:rPr>
        <w:t>2</w:t>
      </w:r>
      <w:r w:rsidRPr="008A6ABC">
        <w:rPr>
          <w:sz w:val="24"/>
          <w:szCs w:val="24"/>
        </w:rPr>
        <w:t xml:space="preserve"> г</w:t>
      </w:r>
      <w:r w:rsidRPr="008A6ABC">
        <w:rPr>
          <w:rStyle w:val="af2"/>
          <w:b w:val="0"/>
          <w:i w:val="0"/>
          <w:color w:val="auto"/>
          <w:sz w:val="24"/>
          <w:szCs w:val="24"/>
        </w:rPr>
        <w:t>.</w:t>
      </w:r>
      <w:r w:rsidR="00DB0D97" w:rsidRPr="008A6ABC">
        <w:rPr>
          <w:rStyle w:val="af2"/>
          <w:rFonts w:eastAsiaTheme="majorEastAsia"/>
          <w:b w:val="0"/>
          <w:i w:val="0"/>
          <w:color w:val="auto"/>
          <w:sz w:val="24"/>
          <w:szCs w:val="24"/>
        </w:rPr>
        <w:t xml:space="preserve"> - Льюис Кэрролл</w:t>
      </w:r>
      <w:r w:rsidR="00DB0D97" w:rsidRPr="008A6ABC">
        <w:rPr>
          <w:rStyle w:val="af2"/>
          <w:b w:val="0"/>
          <w:i w:val="0"/>
          <w:color w:val="auto"/>
          <w:sz w:val="24"/>
          <w:szCs w:val="24"/>
        </w:rPr>
        <w:t>,</w:t>
      </w:r>
      <w:r w:rsidR="00DB0D97" w:rsidRPr="008A6ABC">
        <w:rPr>
          <w:rStyle w:val="af2"/>
          <w:rFonts w:eastAsiaTheme="majorEastAsia"/>
          <w:b w:val="0"/>
          <w:i w:val="0"/>
          <w:color w:val="auto"/>
          <w:sz w:val="24"/>
          <w:szCs w:val="24"/>
        </w:rPr>
        <w:t xml:space="preserve"> Корней Чуковский, Белла Ахмадулина, Константин Паустовский, Роберт Рождественский, Марина Цветаева,</w:t>
      </w:r>
      <w:r w:rsidR="00DB0D97" w:rsidRPr="008A6ABC">
        <w:rPr>
          <w:rStyle w:val="af2"/>
          <w:b w:val="0"/>
          <w:i w:val="0"/>
          <w:color w:val="auto"/>
          <w:sz w:val="24"/>
          <w:szCs w:val="24"/>
        </w:rPr>
        <w:t> </w:t>
      </w:r>
      <w:r w:rsidR="00DB0D97" w:rsidRPr="008A6ABC">
        <w:rPr>
          <w:rStyle w:val="af2"/>
          <w:rFonts w:eastAsiaTheme="majorEastAsia"/>
          <w:b w:val="0"/>
          <w:i w:val="0"/>
          <w:color w:val="auto"/>
          <w:sz w:val="24"/>
          <w:szCs w:val="24"/>
        </w:rPr>
        <w:t xml:space="preserve">Самуил  Маршак, Эдуард Успенский </w:t>
      </w:r>
      <w:proofErr w:type="spellStart"/>
      <w:r w:rsidR="00DB0D97" w:rsidRPr="008A6ABC">
        <w:rPr>
          <w:rStyle w:val="af2"/>
          <w:rFonts w:eastAsiaTheme="majorEastAsia"/>
          <w:b w:val="0"/>
          <w:i w:val="0"/>
          <w:color w:val="auto"/>
          <w:sz w:val="24"/>
          <w:szCs w:val="24"/>
        </w:rPr>
        <w:t>и.т.д</w:t>
      </w:r>
      <w:proofErr w:type="spellEnd"/>
      <w:r w:rsidR="00DB0D97" w:rsidRPr="008A6ABC">
        <w:rPr>
          <w:rStyle w:val="af2"/>
          <w:rFonts w:eastAsiaTheme="majorEastAsia"/>
          <w:b w:val="0"/>
          <w:i w:val="0"/>
          <w:color w:val="auto"/>
          <w:sz w:val="24"/>
          <w:szCs w:val="24"/>
        </w:rPr>
        <w:t>.</w:t>
      </w:r>
      <w:r w:rsidRPr="008A6ABC">
        <w:rPr>
          <w:rStyle w:val="af2"/>
          <w:b w:val="0"/>
          <w:i w:val="0"/>
          <w:color w:val="auto"/>
          <w:sz w:val="24"/>
          <w:szCs w:val="24"/>
        </w:rPr>
        <w:t>)</w:t>
      </w:r>
      <w:proofErr w:type="gramEnd"/>
    </w:p>
    <w:p w:rsidR="00C05BC1" w:rsidRPr="008A6ABC" w:rsidRDefault="00024E0F" w:rsidP="008A6ABC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 xml:space="preserve">- </w:t>
      </w:r>
      <w:r w:rsidRPr="008A6ABC">
        <w:rPr>
          <w:b/>
          <w:sz w:val="24"/>
          <w:szCs w:val="24"/>
        </w:rPr>
        <w:t>«Край родной»</w:t>
      </w:r>
      <w:r w:rsidR="00C05BC1" w:rsidRPr="008A6ABC">
        <w:rPr>
          <w:b/>
          <w:sz w:val="24"/>
          <w:szCs w:val="24"/>
        </w:rPr>
        <w:t>.</w:t>
      </w:r>
      <w:r w:rsidRPr="008A6ABC">
        <w:rPr>
          <w:sz w:val="24"/>
          <w:szCs w:val="24"/>
        </w:rPr>
        <w:t xml:space="preserve"> </w:t>
      </w:r>
    </w:p>
    <w:p w:rsidR="00024E0F" w:rsidRPr="008A6ABC" w:rsidRDefault="00024E0F" w:rsidP="008A6ABC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>(Произведения, посвященные городу Искитиму и Новосибирской области)</w:t>
      </w:r>
    </w:p>
    <w:p w:rsidR="00C05BC1" w:rsidRPr="008A6ABC" w:rsidRDefault="00B412FA" w:rsidP="008A6ABC">
      <w:pPr>
        <w:pStyle w:val="a7"/>
        <w:jc w:val="both"/>
        <w:rPr>
          <w:b/>
          <w:sz w:val="24"/>
          <w:szCs w:val="24"/>
        </w:rPr>
      </w:pPr>
      <w:r w:rsidRPr="008A6ABC">
        <w:rPr>
          <w:bCs/>
          <w:sz w:val="24"/>
          <w:szCs w:val="24"/>
        </w:rPr>
        <w:t xml:space="preserve">- </w:t>
      </w:r>
      <w:r w:rsidRPr="008A6ABC">
        <w:rPr>
          <w:b/>
          <w:bCs/>
          <w:sz w:val="24"/>
          <w:szCs w:val="24"/>
        </w:rPr>
        <w:t>«</w:t>
      </w:r>
      <w:r w:rsidR="00024E0F" w:rsidRPr="008A6ABC">
        <w:rPr>
          <w:b/>
          <w:bCs/>
          <w:sz w:val="24"/>
          <w:szCs w:val="24"/>
        </w:rPr>
        <w:t>Россия многонациональная</w:t>
      </w:r>
      <w:r w:rsidRPr="008A6ABC">
        <w:rPr>
          <w:b/>
          <w:bCs/>
          <w:sz w:val="24"/>
          <w:szCs w:val="24"/>
        </w:rPr>
        <w:t>»</w:t>
      </w:r>
      <w:r w:rsidR="00C05BC1" w:rsidRPr="008A6ABC">
        <w:rPr>
          <w:b/>
          <w:bCs/>
          <w:sz w:val="24"/>
          <w:szCs w:val="24"/>
        </w:rPr>
        <w:t>.</w:t>
      </w:r>
      <w:r w:rsidRPr="008A6ABC">
        <w:rPr>
          <w:b/>
          <w:sz w:val="24"/>
          <w:szCs w:val="24"/>
        </w:rPr>
        <w:t xml:space="preserve"> </w:t>
      </w:r>
    </w:p>
    <w:p w:rsidR="00B412FA" w:rsidRPr="008A6ABC" w:rsidRDefault="00B412FA" w:rsidP="008A6ABC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 xml:space="preserve">(Произведения, </w:t>
      </w:r>
      <w:r w:rsidR="00024E0F" w:rsidRPr="008A6ABC">
        <w:rPr>
          <w:sz w:val="24"/>
          <w:szCs w:val="24"/>
        </w:rPr>
        <w:t>посвященные культурному наследию народов России</w:t>
      </w:r>
      <w:r w:rsidRPr="008A6ABC">
        <w:rPr>
          <w:sz w:val="24"/>
          <w:szCs w:val="24"/>
        </w:rPr>
        <w:t>)</w:t>
      </w:r>
    </w:p>
    <w:p w:rsidR="00B412FA" w:rsidRPr="008A6ABC" w:rsidRDefault="00B412FA" w:rsidP="008A6ABC">
      <w:pPr>
        <w:pStyle w:val="a7"/>
        <w:rPr>
          <w:sz w:val="24"/>
          <w:szCs w:val="24"/>
        </w:rPr>
      </w:pPr>
    </w:p>
    <w:p w:rsidR="008A6ABC" w:rsidRPr="008A6ABC" w:rsidRDefault="00B412FA" w:rsidP="008A6ABC">
      <w:pPr>
        <w:pStyle w:val="a7"/>
        <w:jc w:val="center"/>
        <w:rPr>
          <w:b/>
          <w:bCs/>
          <w:sz w:val="24"/>
          <w:szCs w:val="24"/>
        </w:rPr>
      </w:pPr>
      <w:r w:rsidRPr="008A6ABC">
        <w:rPr>
          <w:b/>
          <w:bCs/>
          <w:sz w:val="24"/>
          <w:szCs w:val="24"/>
        </w:rPr>
        <w:t>5. Возрастные категории.</w:t>
      </w:r>
    </w:p>
    <w:p w:rsidR="00800B20" w:rsidRPr="008A6ABC" w:rsidRDefault="00B412FA" w:rsidP="008A6ABC">
      <w:pPr>
        <w:pStyle w:val="a7"/>
        <w:jc w:val="both"/>
        <w:rPr>
          <w:bCs/>
          <w:sz w:val="24"/>
          <w:szCs w:val="24"/>
        </w:rPr>
      </w:pPr>
      <w:r w:rsidRPr="008A6ABC">
        <w:rPr>
          <w:sz w:val="24"/>
          <w:szCs w:val="24"/>
        </w:rPr>
        <w:t xml:space="preserve">5.1. </w:t>
      </w:r>
      <w:r w:rsidR="00800B20" w:rsidRPr="008A6ABC">
        <w:rPr>
          <w:sz w:val="24"/>
          <w:szCs w:val="24"/>
        </w:rPr>
        <w:t>Возраст участников Конкурса: от 5 лет до 18 лет.</w:t>
      </w:r>
    </w:p>
    <w:p w:rsidR="00800B20" w:rsidRPr="008A6ABC" w:rsidRDefault="00800B20" w:rsidP="008A6ABC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>В конкурсе определяются 4 возрастные категории:</w:t>
      </w:r>
    </w:p>
    <w:p w:rsidR="00800B20" w:rsidRPr="008A6ABC" w:rsidRDefault="00800B20" w:rsidP="008A6ABC">
      <w:pPr>
        <w:pStyle w:val="a7"/>
        <w:jc w:val="both"/>
        <w:rPr>
          <w:b/>
          <w:sz w:val="24"/>
          <w:szCs w:val="24"/>
          <w:u w:val="single"/>
        </w:rPr>
      </w:pPr>
      <w:r w:rsidRPr="008A6ABC">
        <w:rPr>
          <w:b/>
          <w:sz w:val="24"/>
          <w:szCs w:val="24"/>
          <w:u w:val="single"/>
        </w:rPr>
        <w:t>Малый зал:</w:t>
      </w:r>
    </w:p>
    <w:p w:rsidR="00800B20" w:rsidRPr="008A6ABC" w:rsidRDefault="00800B20" w:rsidP="008A6ABC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 xml:space="preserve">1 категория – до </w:t>
      </w:r>
      <w:r w:rsidR="00B412FA" w:rsidRPr="008A6ABC">
        <w:rPr>
          <w:sz w:val="24"/>
          <w:szCs w:val="24"/>
        </w:rPr>
        <w:t xml:space="preserve">7 </w:t>
      </w:r>
      <w:r w:rsidRPr="008A6ABC">
        <w:rPr>
          <w:sz w:val="24"/>
          <w:szCs w:val="24"/>
        </w:rPr>
        <w:t>лет</w:t>
      </w:r>
      <w:r w:rsidR="00C05BC1" w:rsidRPr="008A6ABC">
        <w:rPr>
          <w:sz w:val="24"/>
          <w:szCs w:val="24"/>
        </w:rPr>
        <w:t>.</w:t>
      </w:r>
      <w:r w:rsidRPr="008A6ABC">
        <w:rPr>
          <w:sz w:val="24"/>
          <w:szCs w:val="24"/>
        </w:rPr>
        <w:t xml:space="preserve"> </w:t>
      </w:r>
    </w:p>
    <w:p w:rsidR="00800B20" w:rsidRPr="008A6ABC" w:rsidRDefault="00800B20" w:rsidP="008A6ABC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 xml:space="preserve">2 категория – </w:t>
      </w:r>
      <w:r w:rsidR="00B412FA" w:rsidRPr="008A6ABC">
        <w:rPr>
          <w:sz w:val="24"/>
          <w:szCs w:val="24"/>
        </w:rPr>
        <w:t>8</w:t>
      </w:r>
      <w:r w:rsidRPr="008A6ABC">
        <w:rPr>
          <w:sz w:val="24"/>
          <w:szCs w:val="24"/>
        </w:rPr>
        <w:t>-10лет</w:t>
      </w:r>
      <w:r w:rsidR="00C05BC1" w:rsidRPr="008A6ABC">
        <w:rPr>
          <w:sz w:val="24"/>
          <w:szCs w:val="24"/>
        </w:rPr>
        <w:t>.</w:t>
      </w:r>
    </w:p>
    <w:p w:rsidR="00800B20" w:rsidRPr="008A6ABC" w:rsidRDefault="00800B20" w:rsidP="008A6ABC">
      <w:pPr>
        <w:pStyle w:val="a7"/>
        <w:jc w:val="both"/>
        <w:rPr>
          <w:b/>
          <w:sz w:val="24"/>
          <w:szCs w:val="24"/>
          <w:u w:val="single"/>
        </w:rPr>
      </w:pPr>
      <w:r w:rsidRPr="008A6ABC">
        <w:rPr>
          <w:b/>
          <w:sz w:val="24"/>
          <w:szCs w:val="24"/>
          <w:u w:val="single"/>
        </w:rPr>
        <w:t>Большой зал:</w:t>
      </w:r>
    </w:p>
    <w:p w:rsidR="00800B20" w:rsidRPr="008A6ABC" w:rsidRDefault="00800B20" w:rsidP="008A6ABC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>3 категория – 11-14лет</w:t>
      </w:r>
      <w:r w:rsidR="00C05BC1" w:rsidRPr="008A6ABC">
        <w:rPr>
          <w:sz w:val="24"/>
          <w:szCs w:val="24"/>
        </w:rPr>
        <w:t>.</w:t>
      </w:r>
      <w:r w:rsidRPr="008A6ABC">
        <w:rPr>
          <w:sz w:val="24"/>
          <w:szCs w:val="24"/>
        </w:rPr>
        <w:t xml:space="preserve"> </w:t>
      </w:r>
    </w:p>
    <w:p w:rsidR="00800B20" w:rsidRPr="008A6ABC" w:rsidRDefault="00800B20" w:rsidP="008A6ABC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>4  категория  – 15-18 лет</w:t>
      </w:r>
      <w:r w:rsidR="00C05BC1" w:rsidRPr="008A6ABC">
        <w:rPr>
          <w:sz w:val="24"/>
          <w:szCs w:val="24"/>
        </w:rPr>
        <w:t>.</w:t>
      </w:r>
    </w:p>
    <w:p w:rsidR="00800B20" w:rsidRPr="008A6ABC" w:rsidRDefault="00800B20" w:rsidP="008A6ABC">
      <w:pPr>
        <w:pStyle w:val="a7"/>
        <w:rPr>
          <w:color w:val="000000"/>
          <w:sz w:val="24"/>
          <w:szCs w:val="24"/>
        </w:rPr>
      </w:pPr>
    </w:p>
    <w:p w:rsidR="00800B20" w:rsidRPr="008A6ABC" w:rsidRDefault="00B412FA" w:rsidP="008A6ABC">
      <w:pPr>
        <w:pStyle w:val="a7"/>
        <w:jc w:val="center"/>
        <w:rPr>
          <w:b/>
          <w:sz w:val="24"/>
          <w:szCs w:val="24"/>
        </w:rPr>
      </w:pPr>
      <w:r w:rsidRPr="008A6ABC">
        <w:rPr>
          <w:sz w:val="24"/>
          <w:szCs w:val="24"/>
        </w:rPr>
        <w:t xml:space="preserve">6. </w:t>
      </w:r>
      <w:r w:rsidR="00800B20" w:rsidRPr="008A6ABC">
        <w:rPr>
          <w:b/>
          <w:sz w:val="24"/>
          <w:szCs w:val="24"/>
        </w:rPr>
        <w:t xml:space="preserve">Организация и проведение </w:t>
      </w:r>
      <w:r w:rsidR="00EA0B1F" w:rsidRPr="008A6ABC">
        <w:rPr>
          <w:b/>
          <w:sz w:val="24"/>
          <w:szCs w:val="24"/>
        </w:rPr>
        <w:t>К</w:t>
      </w:r>
      <w:r w:rsidR="00800B20" w:rsidRPr="008A6ABC">
        <w:rPr>
          <w:b/>
          <w:sz w:val="24"/>
          <w:szCs w:val="24"/>
        </w:rPr>
        <w:t>онкурса.</w:t>
      </w:r>
    </w:p>
    <w:p w:rsidR="00800B20" w:rsidRPr="008A6ABC" w:rsidRDefault="00B412FA" w:rsidP="008A6ABC">
      <w:pPr>
        <w:pStyle w:val="a7"/>
        <w:jc w:val="both"/>
        <w:rPr>
          <w:color w:val="000000"/>
          <w:sz w:val="24"/>
          <w:szCs w:val="24"/>
        </w:rPr>
      </w:pPr>
      <w:r w:rsidRPr="008A6ABC">
        <w:rPr>
          <w:color w:val="000000"/>
          <w:sz w:val="24"/>
          <w:szCs w:val="24"/>
        </w:rPr>
        <w:t>6</w:t>
      </w:r>
      <w:r w:rsidR="00800B20" w:rsidRPr="008A6ABC">
        <w:rPr>
          <w:color w:val="000000"/>
          <w:sz w:val="24"/>
          <w:szCs w:val="24"/>
        </w:rPr>
        <w:t>.</w:t>
      </w:r>
      <w:r w:rsidR="00EA0B1F" w:rsidRPr="008A6ABC">
        <w:rPr>
          <w:color w:val="000000"/>
          <w:sz w:val="24"/>
          <w:szCs w:val="24"/>
        </w:rPr>
        <w:t>1</w:t>
      </w:r>
      <w:r w:rsidR="00800B20" w:rsidRPr="008A6ABC">
        <w:rPr>
          <w:color w:val="000000"/>
          <w:sz w:val="24"/>
          <w:szCs w:val="24"/>
        </w:rPr>
        <w:t xml:space="preserve">. Конкурс проводится  </w:t>
      </w:r>
      <w:r w:rsidRPr="008A6ABC">
        <w:rPr>
          <w:b/>
          <w:color w:val="000000"/>
          <w:sz w:val="24"/>
          <w:szCs w:val="24"/>
        </w:rPr>
        <w:t>2</w:t>
      </w:r>
      <w:r w:rsidR="00195F3D" w:rsidRPr="008A6ABC">
        <w:rPr>
          <w:b/>
          <w:color w:val="000000"/>
          <w:sz w:val="24"/>
          <w:szCs w:val="24"/>
        </w:rPr>
        <w:t>2</w:t>
      </w:r>
      <w:r w:rsidR="00800B20" w:rsidRPr="008A6ABC">
        <w:rPr>
          <w:b/>
          <w:color w:val="000000"/>
          <w:sz w:val="24"/>
          <w:szCs w:val="24"/>
        </w:rPr>
        <w:t xml:space="preserve"> октября  20</w:t>
      </w:r>
      <w:r w:rsidR="00C00ACD" w:rsidRPr="008A6ABC">
        <w:rPr>
          <w:b/>
          <w:color w:val="000000"/>
          <w:sz w:val="24"/>
          <w:szCs w:val="24"/>
        </w:rPr>
        <w:t>2</w:t>
      </w:r>
      <w:r w:rsidR="00195F3D" w:rsidRPr="008A6ABC">
        <w:rPr>
          <w:b/>
          <w:color w:val="000000"/>
          <w:sz w:val="24"/>
          <w:szCs w:val="24"/>
        </w:rPr>
        <w:t>2</w:t>
      </w:r>
      <w:r w:rsidR="00800B20" w:rsidRPr="008A6ABC">
        <w:rPr>
          <w:b/>
          <w:color w:val="000000"/>
          <w:sz w:val="24"/>
          <w:szCs w:val="24"/>
        </w:rPr>
        <w:t xml:space="preserve"> г. с 11.00</w:t>
      </w:r>
      <w:r w:rsidR="00800B20" w:rsidRPr="008A6ABC">
        <w:rPr>
          <w:color w:val="000000"/>
          <w:sz w:val="24"/>
          <w:szCs w:val="24"/>
        </w:rPr>
        <w:t xml:space="preserve"> в Муниципальном бюджетном учреждении Дом культуры «Октябрь» г. Искитим (ул. </w:t>
      </w:r>
      <w:proofErr w:type="gramStart"/>
      <w:r w:rsidR="00800B20" w:rsidRPr="008A6ABC">
        <w:rPr>
          <w:color w:val="000000"/>
          <w:sz w:val="24"/>
          <w:szCs w:val="24"/>
        </w:rPr>
        <w:t>Почтовая</w:t>
      </w:r>
      <w:proofErr w:type="gramEnd"/>
      <w:r w:rsidR="00800B20" w:rsidRPr="008A6ABC">
        <w:rPr>
          <w:color w:val="000000"/>
          <w:sz w:val="24"/>
          <w:szCs w:val="24"/>
        </w:rPr>
        <w:t xml:space="preserve"> 2, микрорайон Ложок)</w:t>
      </w:r>
      <w:r w:rsidR="00C05BC1" w:rsidRPr="008A6ABC">
        <w:rPr>
          <w:color w:val="000000"/>
          <w:sz w:val="24"/>
          <w:szCs w:val="24"/>
        </w:rPr>
        <w:t>.</w:t>
      </w:r>
    </w:p>
    <w:p w:rsidR="00800B20" w:rsidRPr="008A6ABC" w:rsidRDefault="00B412FA" w:rsidP="008A6ABC">
      <w:pPr>
        <w:pStyle w:val="a7"/>
        <w:jc w:val="both"/>
        <w:rPr>
          <w:color w:val="000000"/>
          <w:sz w:val="24"/>
          <w:szCs w:val="24"/>
        </w:rPr>
      </w:pPr>
      <w:r w:rsidRPr="008A6ABC">
        <w:rPr>
          <w:color w:val="000000"/>
          <w:sz w:val="24"/>
          <w:szCs w:val="24"/>
        </w:rPr>
        <w:t>6</w:t>
      </w:r>
      <w:r w:rsidR="00800B20" w:rsidRPr="008A6ABC">
        <w:rPr>
          <w:color w:val="000000"/>
          <w:sz w:val="24"/>
          <w:szCs w:val="24"/>
        </w:rPr>
        <w:t>.</w:t>
      </w:r>
      <w:r w:rsidR="00EA0B1F" w:rsidRPr="008A6ABC">
        <w:rPr>
          <w:color w:val="000000"/>
          <w:sz w:val="24"/>
          <w:szCs w:val="24"/>
        </w:rPr>
        <w:t>2</w:t>
      </w:r>
      <w:r w:rsidR="00800B20" w:rsidRPr="008A6ABC">
        <w:rPr>
          <w:color w:val="000000"/>
          <w:sz w:val="24"/>
          <w:szCs w:val="24"/>
        </w:rPr>
        <w:t>. Конкурс проводит</w:t>
      </w:r>
      <w:r w:rsidR="0000091C" w:rsidRPr="008A6ABC">
        <w:rPr>
          <w:color w:val="000000"/>
          <w:sz w:val="24"/>
          <w:szCs w:val="24"/>
        </w:rPr>
        <w:t>ся без предварительного отбора.</w:t>
      </w:r>
      <w:r w:rsidR="00560D35" w:rsidRPr="008A6ABC">
        <w:rPr>
          <w:color w:val="000000"/>
          <w:sz w:val="24"/>
          <w:szCs w:val="24"/>
        </w:rPr>
        <w:t xml:space="preserve"> </w:t>
      </w:r>
      <w:r w:rsidR="0000091C" w:rsidRPr="008A6ABC">
        <w:rPr>
          <w:color w:val="000000"/>
          <w:sz w:val="24"/>
          <w:szCs w:val="24"/>
        </w:rPr>
        <w:t xml:space="preserve">Участие в Конкурсе является бесплатным. </w:t>
      </w:r>
    </w:p>
    <w:p w:rsidR="00800B20" w:rsidRPr="008A6ABC" w:rsidRDefault="00B412FA" w:rsidP="008A6ABC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>6</w:t>
      </w:r>
      <w:r w:rsidR="00800B20" w:rsidRPr="008A6ABC">
        <w:rPr>
          <w:sz w:val="24"/>
          <w:szCs w:val="24"/>
        </w:rPr>
        <w:t>.</w:t>
      </w:r>
      <w:r w:rsidR="00EA0B1F" w:rsidRPr="008A6ABC">
        <w:rPr>
          <w:sz w:val="24"/>
          <w:szCs w:val="24"/>
        </w:rPr>
        <w:t>3</w:t>
      </w:r>
      <w:r w:rsidR="00800B20" w:rsidRPr="008A6ABC">
        <w:rPr>
          <w:sz w:val="24"/>
          <w:szCs w:val="24"/>
        </w:rPr>
        <w:t xml:space="preserve">. Участник читает </w:t>
      </w:r>
      <w:r w:rsidR="00800B20" w:rsidRPr="00FF18E6">
        <w:rPr>
          <w:sz w:val="24"/>
          <w:szCs w:val="24"/>
        </w:rPr>
        <w:t xml:space="preserve">только </w:t>
      </w:r>
      <w:r w:rsidR="00800B20" w:rsidRPr="00FF18E6">
        <w:rPr>
          <w:b/>
          <w:sz w:val="24"/>
          <w:szCs w:val="24"/>
        </w:rPr>
        <w:t>одно произведение, длительностью не более 4 минут</w:t>
      </w:r>
      <w:r w:rsidR="00800B20" w:rsidRPr="00FF18E6">
        <w:rPr>
          <w:sz w:val="24"/>
          <w:szCs w:val="24"/>
        </w:rPr>
        <w:t>,</w:t>
      </w:r>
      <w:r w:rsidR="00800B20" w:rsidRPr="008A6ABC">
        <w:rPr>
          <w:sz w:val="24"/>
          <w:szCs w:val="24"/>
        </w:rPr>
        <w:t xml:space="preserve"> Произведение должно быть прочитано наизусть. Без использования видео и </w:t>
      </w:r>
      <w:r w:rsidR="008F68FC" w:rsidRPr="008A6ABC">
        <w:rPr>
          <w:sz w:val="24"/>
          <w:szCs w:val="24"/>
        </w:rPr>
        <w:t>фото презентаций</w:t>
      </w:r>
      <w:r w:rsidR="00800B20" w:rsidRPr="008A6ABC">
        <w:rPr>
          <w:sz w:val="24"/>
          <w:szCs w:val="24"/>
        </w:rPr>
        <w:t>.</w:t>
      </w:r>
    </w:p>
    <w:p w:rsidR="00800B20" w:rsidRPr="008A6ABC" w:rsidRDefault="00B412FA" w:rsidP="008A6ABC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>6</w:t>
      </w:r>
      <w:r w:rsidR="00800B20" w:rsidRPr="008A6ABC">
        <w:rPr>
          <w:sz w:val="24"/>
          <w:szCs w:val="24"/>
        </w:rPr>
        <w:t>.</w:t>
      </w:r>
      <w:r w:rsidR="00EA0B1F" w:rsidRPr="008A6ABC">
        <w:rPr>
          <w:sz w:val="24"/>
          <w:szCs w:val="24"/>
        </w:rPr>
        <w:t>4</w:t>
      </w:r>
      <w:r w:rsidR="00800B20" w:rsidRPr="008A6ABC">
        <w:rPr>
          <w:sz w:val="24"/>
          <w:szCs w:val="24"/>
        </w:rPr>
        <w:t>. Награждение победителей будет проходить после подведения итогов отдельно в каждой возрастной категории.</w:t>
      </w:r>
    </w:p>
    <w:p w:rsidR="00800B20" w:rsidRPr="00FF18E6" w:rsidRDefault="00B412FA" w:rsidP="008A6ABC">
      <w:pPr>
        <w:pStyle w:val="a7"/>
        <w:jc w:val="both"/>
        <w:rPr>
          <w:b/>
          <w:sz w:val="24"/>
          <w:szCs w:val="24"/>
        </w:rPr>
      </w:pPr>
      <w:r w:rsidRPr="008A6ABC">
        <w:rPr>
          <w:sz w:val="24"/>
          <w:szCs w:val="24"/>
        </w:rPr>
        <w:t>6</w:t>
      </w:r>
      <w:r w:rsidR="00800B20" w:rsidRPr="008A6ABC">
        <w:rPr>
          <w:sz w:val="24"/>
          <w:szCs w:val="24"/>
        </w:rPr>
        <w:t>.</w:t>
      </w:r>
      <w:r w:rsidR="00EA0B1F" w:rsidRPr="008A6ABC">
        <w:rPr>
          <w:sz w:val="24"/>
          <w:szCs w:val="24"/>
        </w:rPr>
        <w:t>5</w:t>
      </w:r>
      <w:r w:rsidR="00800B20" w:rsidRPr="008A6ABC">
        <w:rPr>
          <w:sz w:val="24"/>
          <w:szCs w:val="24"/>
        </w:rPr>
        <w:t xml:space="preserve">. Максимальное количество участников  в каждой возрастной категории от одного учреждения 2 человека </w:t>
      </w:r>
      <w:r w:rsidR="00800B20" w:rsidRPr="00FF18E6">
        <w:rPr>
          <w:b/>
          <w:sz w:val="24"/>
          <w:szCs w:val="24"/>
        </w:rPr>
        <w:t xml:space="preserve">(1чтец - «проза» и 1чтец - «поэзия»). </w:t>
      </w:r>
    </w:p>
    <w:p w:rsidR="00800B20" w:rsidRPr="008A6ABC" w:rsidRDefault="00B412FA" w:rsidP="008A6ABC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>6</w:t>
      </w:r>
      <w:r w:rsidR="00800B20" w:rsidRPr="008A6ABC">
        <w:rPr>
          <w:sz w:val="24"/>
          <w:szCs w:val="24"/>
        </w:rPr>
        <w:t>.</w:t>
      </w:r>
      <w:r w:rsidR="00EA0B1F" w:rsidRPr="008A6ABC">
        <w:rPr>
          <w:sz w:val="24"/>
          <w:szCs w:val="24"/>
        </w:rPr>
        <w:t>6</w:t>
      </w:r>
      <w:r w:rsidR="00800B20" w:rsidRPr="008A6ABC">
        <w:rPr>
          <w:sz w:val="24"/>
          <w:szCs w:val="24"/>
        </w:rPr>
        <w:t xml:space="preserve">. Для участия в </w:t>
      </w:r>
      <w:r w:rsidR="003621D4" w:rsidRPr="008A6ABC">
        <w:rPr>
          <w:sz w:val="24"/>
          <w:szCs w:val="24"/>
        </w:rPr>
        <w:t>К</w:t>
      </w:r>
      <w:r w:rsidR="00800B20" w:rsidRPr="008A6ABC">
        <w:rPr>
          <w:sz w:val="24"/>
          <w:szCs w:val="24"/>
        </w:rPr>
        <w:t xml:space="preserve">онкурсе </w:t>
      </w:r>
      <w:r w:rsidR="00800B20" w:rsidRPr="00FF18E6">
        <w:rPr>
          <w:b/>
          <w:sz w:val="24"/>
          <w:szCs w:val="24"/>
        </w:rPr>
        <w:t>необходимо подать заявку (</w:t>
      </w:r>
      <w:r w:rsidR="008F68FC" w:rsidRPr="00FF18E6">
        <w:rPr>
          <w:b/>
          <w:sz w:val="24"/>
          <w:szCs w:val="24"/>
        </w:rPr>
        <w:t>П</w:t>
      </w:r>
      <w:r w:rsidR="00800B20" w:rsidRPr="00FF18E6">
        <w:rPr>
          <w:b/>
          <w:sz w:val="24"/>
          <w:szCs w:val="24"/>
        </w:rPr>
        <w:t xml:space="preserve">риложение 1) не позднее </w:t>
      </w:r>
      <w:r w:rsidR="00224A48" w:rsidRPr="00FF18E6">
        <w:rPr>
          <w:b/>
          <w:sz w:val="24"/>
          <w:szCs w:val="24"/>
        </w:rPr>
        <w:t>1</w:t>
      </w:r>
      <w:r w:rsidR="00195F3D" w:rsidRPr="00FF18E6">
        <w:rPr>
          <w:b/>
          <w:sz w:val="24"/>
          <w:szCs w:val="24"/>
        </w:rPr>
        <w:t>6</w:t>
      </w:r>
      <w:r w:rsidR="00800B20" w:rsidRPr="00FF18E6">
        <w:rPr>
          <w:b/>
          <w:sz w:val="24"/>
          <w:szCs w:val="24"/>
        </w:rPr>
        <w:t xml:space="preserve"> октября 20</w:t>
      </w:r>
      <w:r w:rsidR="00210E3A" w:rsidRPr="00FF18E6">
        <w:rPr>
          <w:b/>
          <w:sz w:val="24"/>
          <w:szCs w:val="24"/>
        </w:rPr>
        <w:t>2</w:t>
      </w:r>
      <w:r w:rsidR="00195F3D" w:rsidRPr="00FF18E6">
        <w:rPr>
          <w:b/>
          <w:sz w:val="24"/>
          <w:szCs w:val="24"/>
        </w:rPr>
        <w:t>2</w:t>
      </w:r>
      <w:r w:rsidR="00800B20" w:rsidRPr="00FF18E6">
        <w:rPr>
          <w:b/>
          <w:sz w:val="24"/>
          <w:szCs w:val="24"/>
        </w:rPr>
        <w:t xml:space="preserve"> </w:t>
      </w:r>
      <w:r w:rsidR="00800B20" w:rsidRPr="008A6ABC">
        <w:rPr>
          <w:sz w:val="24"/>
          <w:szCs w:val="24"/>
        </w:rPr>
        <w:t xml:space="preserve">г. О замене произведения  Оргкомитет </w:t>
      </w:r>
      <w:r w:rsidR="008F68FC" w:rsidRPr="008A6ABC">
        <w:rPr>
          <w:sz w:val="24"/>
          <w:szCs w:val="24"/>
        </w:rPr>
        <w:t>К</w:t>
      </w:r>
      <w:r w:rsidR="00800B20" w:rsidRPr="008A6ABC">
        <w:rPr>
          <w:sz w:val="24"/>
          <w:szCs w:val="24"/>
        </w:rPr>
        <w:t xml:space="preserve">онкурса необходимо предупредить заранее, не позднее, чем за день. </w:t>
      </w:r>
    </w:p>
    <w:p w:rsidR="00800B20" w:rsidRPr="008A6ABC" w:rsidRDefault="00800B20" w:rsidP="008A6ABC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 xml:space="preserve">Заявка на участие в </w:t>
      </w:r>
      <w:r w:rsidR="008F68FC" w:rsidRPr="008A6ABC">
        <w:rPr>
          <w:sz w:val="24"/>
          <w:szCs w:val="24"/>
        </w:rPr>
        <w:t>К</w:t>
      </w:r>
      <w:r w:rsidRPr="008A6ABC">
        <w:rPr>
          <w:sz w:val="24"/>
          <w:szCs w:val="24"/>
        </w:rPr>
        <w:t xml:space="preserve">онкурсе отправляется по </w:t>
      </w:r>
      <w:r w:rsidRPr="008A6ABC">
        <w:rPr>
          <w:sz w:val="24"/>
          <w:szCs w:val="24"/>
          <w:lang w:val="en-US"/>
        </w:rPr>
        <w:t>e</w:t>
      </w:r>
      <w:r w:rsidRPr="008A6ABC">
        <w:rPr>
          <w:sz w:val="24"/>
          <w:szCs w:val="24"/>
        </w:rPr>
        <w:t>-</w:t>
      </w:r>
      <w:r w:rsidRPr="008A6ABC">
        <w:rPr>
          <w:sz w:val="24"/>
          <w:szCs w:val="24"/>
          <w:lang w:val="en-US"/>
        </w:rPr>
        <w:t>mail</w:t>
      </w:r>
      <w:r w:rsidRPr="008A6ABC">
        <w:rPr>
          <w:sz w:val="24"/>
          <w:szCs w:val="24"/>
        </w:rPr>
        <w:t xml:space="preserve">: </w:t>
      </w:r>
      <w:hyperlink r:id="rId9" w:history="1">
        <w:r w:rsidR="0088665C" w:rsidRPr="008A6ABC">
          <w:rPr>
            <w:color w:val="0000FF"/>
            <w:sz w:val="24"/>
            <w:szCs w:val="24"/>
          </w:rPr>
          <w:t>pegas.iskitim_2020@mail.ru</w:t>
        </w:r>
      </w:hyperlink>
      <w:r w:rsidRPr="008A6ABC">
        <w:rPr>
          <w:sz w:val="24"/>
          <w:szCs w:val="24"/>
        </w:rPr>
        <w:t xml:space="preserve"> или по адресу г. Искитим микрорайон Ложок, ул. Почтовая 2, Дом культуры «Октябрь»</w:t>
      </w:r>
      <w:r w:rsidR="0088665C" w:rsidRPr="008A6ABC">
        <w:rPr>
          <w:sz w:val="24"/>
          <w:szCs w:val="24"/>
        </w:rPr>
        <w:t xml:space="preserve">, </w:t>
      </w:r>
      <w:proofErr w:type="spellStart"/>
      <w:r w:rsidR="0088665C" w:rsidRPr="008A6ABC">
        <w:rPr>
          <w:sz w:val="24"/>
          <w:szCs w:val="24"/>
        </w:rPr>
        <w:t>каб</w:t>
      </w:r>
      <w:proofErr w:type="spellEnd"/>
      <w:r w:rsidR="0088665C" w:rsidRPr="008A6ABC">
        <w:rPr>
          <w:sz w:val="24"/>
          <w:szCs w:val="24"/>
        </w:rPr>
        <w:t>. № 20</w:t>
      </w:r>
      <w:r w:rsidRPr="008A6ABC">
        <w:rPr>
          <w:sz w:val="24"/>
          <w:szCs w:val="24"/>
        </w:rPr>
        <w:t xml:space="preserve">. </w:t>
      </w:r>
    </w:p>
    <w:p w:rsidR="00800B20" w:rsidRPr="008A6ABC" w:rsidRDefault="00800B20" w:rsidP="008A6ABC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>Справки о проведении Конкурса: 26-390 Гончарова Елена Леонидовна (8-953-883-13-11). Серафимович Наталья Анатольевна (8-951-389-40-11)</w:t>
      </w:r>
    </w:p>
    <w:p w:rsidR="008F68FC" w:rsidRPr="008A6ABC" w:rsidRDefault="008F68FC" w:rsidP="008A6ABC">
      <w:pPr>
        <w:pStyle w:val="a7"/>
        <w:jc w:val="both"/>
        <w:rPr>
          <w:sz w:val="24"/>
          <w:szCs w:val="24"/>
        </w:rPr>
      </w:pPr>
    </w:p>
    <w:p w:rsidR="00C05BC1" w:rsidRPr="00FF18E6" w:rsidRDefault="00210E3A" w:rsidP="00FF18E6">
      <w:pPr>
        <w:pStyle w:val="a7"/>
        <w:jc w:val="center"/>
        <w:rPr>
          <w:rFonts w:eastAsia="Calibri"/>
          <w:b/>
          <w:sz w:val="24"/>
          <w:szCs w:val="24"/>
          <w:lang w:eastAsia="en-US"/>
        </w:rPr>
      </w:pPr>
      <w:r w:rsidRPr="008A6ABC">
        <w:rPr>
          <w:rFonts w:eastAsia="Calibri"/>
          <w:sz w:val="24"/>
          <w:szCs w:val="24"/>
          <w:lang w:eastAsia="en-US"/>
        </w:rPr>
        <w:t xml:space="preserve">7. </w:t>
      </w:r>
      <w:r w:rsidR="00800B20" w:rsidRPr="00FF18E6">
        <w:rPr>
          <w:rFonts w:eastAsia="Calibri"/>
          <w:b/>
          <w:sz w:val="24"/>
          <w:szCs w:val="24"/>
          <w:lang w:eastAsia="en-US"/>
        </w:rPr>
        <w:t>Оценка выступлений.</w:t>
      </w:r>
    </w:p>
    <w:p w:rsidR="00800B20" w:rsidRPr="008A6ABC" w:rsidRDefault="00210E3A" w:rsidP="00FF18E6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>7</w:t>
      </w:r>
      <w:r w:rsidR="00800B20" w:rsidRPr="008A6ABC">
        <w:rPr>
          <w:sz w:val="24"/>
          <w:szCs w:val="24"/>
        </w:rPr>
        <w:t>.1.Выступления оцениваются по следующим критериям:</w:t>
      </w:r>
    </w:p>
    <w:p w:rsidR="00800B20" w:rsidRPr="008A6ABC" w:rsidRDefault="00800B20" w:rsidP="00FF18E6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>исполнительское мастерство (техника и культура речи);</w:t>
      </w:r>
    </w:p>
    <w:p w:rsidR="00800B20" w:rsidRPr="008A6ABC" w:rsidRDefault="00800B20" w:rsidP="00FF18E6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>творческий подход (актерское мастерство, индивидуальность);</w:t>
      </w:r>
    </w:p>
    <w:p w:rsidR="00800B20" w:rsidRPr="008A6ABC" w:rsidRDefault="00800B20" w:rsidP="00FF18E6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>соответствие репертуара возрасту и индивидуальности исполнителя;</w:t>
      </w:r>
    </w:p>
    <w:p w:rsidR="00800B20" w:rsidRPr="008A6ABC" w:rsidRDefault="00800B20" w:rsidP="00FF18E6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>сложность произведения, оригинальность в выборе материала.</w:t>
      </w:r>
    </w:p>
    <w:p w:rsidR="00800B20" w:rsidRPr="008A6ABC" w:rsidRDefault="00800B20" w:rsidP="00FF18E6">
      <w:pPr>
        <w:pStyle w:val="a7"/>
        <w:jc w:val="both"/>
        <w:rPr>
          <w:sz w:val="24"/>
          <w:szCs w:val="24"/>
        </w:rPr>
      </w:pPr>
    </w:p>
    <w:p w:rsidR="00800B20" w:rsidRPr="008A6ABC" w:rsidRDefault="00800B20" w:rsidP="008A6ABC">
      <w:pPr>
        <w:pStyle w:val="a7"/>
        <w:rPr>
          <w:sz w:val="24"/>
          <w:szCs w:val="24"/>
        </w:rPr>
      </w:pPr>
    </w:p>
    <w:p w:rsidR="00800B20" w:rsidRPr="00FF18E6" w:rsidRDefault="00210E3A" w:rsidP="00FF18E6">
      <w:pPr>
        <w:pStyle w:val="a7"/>
        <w:jc w:val="center"/>
        <w:rPr>
          <w:rFonts w:eastAsia="Calibri"/>
          <w:b/>
          <w:sz w:val="24"/>
          <w:szCs w:val="24"/>
          <w:lang w:eastAsia="en-US"/>
        </w:rPr>
      </w:pPr>
      <w:r w:rsidRPr="008A6ABC">
        <w:rPr>
          <w:rFonts w:eastAsia="Calibri"/>
          <w:sz w:val="24"/>
          <w:szCs w:val="24"/>
          <w:lang w:eastAsia="en-US"/>
        </w:rPr>
        <w:t xml:space="preserve">8. </w:t>
      </w:r>
      <w:r w:rsidR="00800B20" w:rsidRPr="00FF18E6">
        <w:rPr>
          <w:rFonts w:eastAsia="Calibri"/>
          <w:b/>
          <w:sz w:val="24"/>
          <w:szCs w:val="24"/>
          <w:lang w:eastAsia="en-US"/>
        </w:rPr>
        <w:t>Награждение.</w:t>
      </w:r>
    </w:p>
    <w:p w:rsidR="00800B20" w:rsidRPr="008A6ABC" w:rsidRDefault="00210E3A" w:rsidP="00FF18E6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>8</w:t>
      </w:r>
      <w:r w:rsidR="00800B20" w:rsidRPr="008A6ABC">
        <w:rPr>
          <w:sz w:val="24"/>
          <w:szCs w:val="24"/>
        </w:rPr>
        <w:t xml:space="preserve">.1.Все участники </w:t>
      </w:r>
      <w:r w:rsidR="004A3EB2" w:rsidRPr="008A6ABC">
        <w:rPr>
          <w:sz w:val="24"/>
          <w:szCs w:val="24"/>
        </w:rPr>
        <w:t>К</w:t>
      </w:r>
      <w:r w:rsidR="00800B20" w:rsidRPr="008A6ABC">
        <w:rPr>
          <w:sz w:val="24"/>
          <w:szCs w:val="24"/>
        </w:rPr>
        <w:t>онкурса получают Диплом участника.</w:t>
      </w:r>
    </w:p>
    <w:p w:rsidR="00800B20" w:rsidRPr="008A6ABC" w:rsidRDefault="00210E3A" w:rsidP="00FF18E6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t>8</w:t>
      </w:r>
      <w:r w:rsidR="00800B20" w:rsidRPr="008A6ABC">
        <w:rPr>
          <w:sz w:val="24"/>
          <w:szCs w:val="24"/>
        </w:rPr>
        <w:t xml:space="preserve">.2. По итогам  конкурсного испытания жюри определяет </w:t>
      </w:r>
      <w:r w:rsidR="007E52C9" w:rsidRPr="008A6ABC">
        <w:rPr>
          <w:sz w:val="24"/>
          <w:szCs w:val="24"/>
        </w:rPr>
        <w:t>Л</w:t>
      </w:r>
      <w:r w:rsidR="008F68FC" w:rsidRPr="008A6ABC">
        <w:rPr>
          <w:sz w:val="24"/>
          <w:szCs w:val="24"/>
        </w:rPr>
        <w:t xml:space="preserve">ауреата и </w:t>
      </w:r>
      <w:r w:rsidR="007E52C9" w:rsidRPr="008A6ABC">
        <w:rPr>
          <w:sz w:val="24"/>
          <w:szCs w:val="24"/>
        </w:rPr>
        <w:t xml:space="preserve">Дипломантов </w:t>
      </w:r>
      <w:r w:rsidR="007E52C9" w:rsidRPr="008A6ABC">
        <w:rPr>
          <w:sz w:val="24"/>
          <w:szCs w:val="24"/>
          <w:lang w:val="en-US"/>
        </w:rPr>
        <w:t>I</w:t>
      </w:r>
      <w:r w:rsidR="007E52C9" w:rsidRPr="008A6ABC">
        <w:rPr>
          <w:sz w:val="24"/>
          <w:szCs w:val="24"/>
        </w:rPr>
        <w:t xml:space="preserve">, </w:t>
      </w:r>
      <w:r w:rsidR="007E52C9" w:rsidRPr="008A6ABC">
        <w:rPr>
          <w:sz w:val="24"/>
          <w:szCs w:val="24"/>
          <w:lang w:val="en-US"/>
        </w:rPr>
        <w:t>II</w:t>
      </w:r>
      <w:r w:rsidR="007E52C9" w:rsidRPr="008A6ABC">
        <w:rPr>
          <w:sz w:val="24"/>
          <w:szCs w:val="24"/>
        </w:rPr>
        <w:t xml:space="preserve">, </w:t>
      </w:r>
      <w:r w:rsidR="007E52C9" w:rsidRPr="008A6ABC">
        <w:rPr>
          <w:sz w:val="24"/>
          <w:szCs w:val="24"/>
          <w:lang w:val="en-US"/>
        </w:rPr>
        <w:t>III</w:t>
      </w:r>
      <w:r w:rsidR="007E52C9" w:rsidRPr="008A6ABC">
        <w:rPr>
          <w:sz w:val="24"/>
          <w:szCs w:val="24"/>
        </w:rPr>
        <w:t xml:space="preserve"> степени </w:t>
      </w:r>
      <w:r w:rsidR="00800B20" w:rsidRPr="008A6ABC">
        <w:rPr>
          <w:sz w:val="24"/>
          <w:szCs w:val="24"/>
        </w:rPr>
        <w:t xml:space="preserve"> в каждой возрастной категории, которые награждаются дипломами и памятными призами.</w:t>
      </w:r>
    </w:p>
    <w:p w:rsidR="00800B20" w:rsidRPr="008A6ABC" w:rsidRDefault="00210E3A" w:rsidP="00FF18E6">
      <w:pPr>
        <w:pStyle w:val="a7"/>
        <w:jc w:val="both"/>
        <w:rPr>
          <w:sz w:val="24"/>
          <w:szCs w:val="24"/>
        </w:rPr>
      </w:pPr>
      <w:r w:rsidRPr="008A6ABC">
        <w:rPr>
          <w:sz w:val="24"/>
          <w:szCs w:val="24"/>
        </w:rPr>
        <w:lastRenderedPageBreak/>
        <w:t>8</w:t>
      </w:r>
      <w:r w:rsidR="00800B20" w:rsidRPr="008A6ABC">
        <w:rPr>
          <w:sz w:val="24"/>
          <w:szCs w:val="24"/>
        </w:rPr>
        <w:t>.3.Жюри имеет право: присуждать не все призовые места; делить одно призовое место между участниками; учреждать специальные дипломы и вручать специальные призы. Решение жюри является окончательным и пересмотру не подлежит.</w:t>
      </w:r>
    </w:p>
    <w:p w:rsidR="00800B20" w:rsidRPr="00800B20" w:rsidRDefault="00800B20" w:rsidP="00FF18E6">
      <w:pPr>
        <w:jc w:val="both"/>
        <w:rPr>
          <w:sz w:val="22"/>
          <w:szCs w:val="22"/>
        </w:rPr>
      </w:pPr>
    </w:p>
    <w:p w:rsidR="00800B20" w:rsidRPr="00800B20" w:rsidRDefault="00800B20" w:rsidP="00FF18E6">
      <w:pPr>
        <w:jc w:val="both"/>
        <w:rPr>
          <w:sz w:val="22"/>
          <w:szCs w:val="22"/>
        </w:rPr>
      </w:pPr>
    </w:p>
    <w:p w:rsidR="00800B20" w:rsidRPr="00800B20" w:rsidRDefault="00800B20" w:rsidP="00FF18E6">
      <w:pPr>
        <w:jc w:val="both"/>
        <w:rPr>
          <w:sz w:val="22"/>
          <w:szCs w:val="22"/>
        </w:rPr>
      </w:pPr>
    </w:p>
    <w:p w:rsidR="00800B20" w:rsidRDefault="00800B20" w:rsidP="00FF18E6">
      <w:pPr>
        <w:jc w:val="both"/>
        <w:rPr>
          <w:sz w:val="22"/>
          <w:szCs w:val="22"/>
        </w:rPr>
      </w:pPr>
    </w:p>
    <w:p w:rsidR="00800B20" w:rsidRDefault="00800B20" w:rsidP="00FF18E6">
      <w:pPr>
        <w:jc w:val="both"/>
        <w:rPr>
          <w:sz w:val="22"/>
          <w:szCs w:val="22"/>
        </w:rPr>
      </w:pPr>
    </w:p>
    <w:p w:rsidR="00800B20" w:rsidRDefault="00800B20" w:rsidP="00FF18E6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800B20" w:rsidRDefault="00800B20" w:rsidP="0016327E">
      <w:pPr>
        <w:jc w:val="both"/>
        <w:rPr>
          <w:sz w:val="22"/>
          <w:szCs w:val="22"/>
        </w:rPr>
      </w:pPr>
    </w:p>
    <w:p w:rsidR="007E52C9" w:rsidRDefault="007E52C9" w:rsidP="0016327E">
      <w:pPr>
        <w:jc w:val="both"/>
        <w:rPr>
          <w:sz w:val="22"/>
          <w:szCs w:val="22"/>
        </w:rPr>
      </w:pPr>
    </w:p>
    <w:p w:rsidR="007E52C9" w:rsidRDefault="007E52C9" w:rsidP="0016327E">
      <w:pPr>
        <w:jc w:val="both"/>
        <w:rPr>
          <w:sz w:val="22"/>
          <w:szCs w:val="22"/>
        </w:rPr>
      </w:pPr>
    </w:p>
    <w:p w:rsidR="007E52C9" w:rsidRDefault="007E52C9" w:rsidP="0016327E">
      <w:pPr>
        <w:jc w:val="both"/>
        <w:rPr>
          <w:sz w:val="22"/>
          <w:szCs w:val="22"/>
        </w:rPr>
      </w:pPr>
    </w:p>
    <w:p w:rsidR="007E52C9" w:rsidRDefault="007E52C9" w:rsidP="0016327E">
      <w:pPr>
        <w:jc w:val="both"/>
        <w:rPr>
          <w:sz w:val="22"/>
          <w:szCs w:val="22"/>
        </w:rPr>
      </w:pPr>
    </w:p>
    <w:p w:rsidR="007E52C9" w:rsidRDefault="007E52C9" w:rsidP="0016327E">
      <w:pPr>
        <w:jc w:val="both"/>
        <w:rPr>
          <w:sz w:val="22"/>
          <w:szCs w:val="22"/>
        </w:rPr>
      </w:pPr>
    </w:p>
    <w:p w:rsidR="007E52C9" w:rsidRDefault="007E52C9" w:rsidP="0016327E">
      <w:pPr>
        <w:jc w:val="both"/>
        <w:rPr>
          <w:sz w:val="22"/>
          <w:szCs w:val="22"/>
        </w:rPr>
      </w:pPr>
    </w:p>
    <w:p w:rsidR="007E52C9" w:rsidRDefault="007E52C9" w:rsidP="0016327E">
      <w:pPr>
        <w:jc w:val="both"/>
        <w:rPr>
          <w:sz w:val="22"/>
          <w:szCs w:val="22"/>
        </w:rPr>
      </w:pPr>
    </w:p>
    <w:p w:rsidR="00800B20" w:rsidRDefault="00800B20" w:rsidP="00800B20">
      <w:pPr>
        <w:jc w:val="right"/>
        <w:rPr>
          <w:sz w:val="22"/>
          <w:szCs w:val="22"/>
        </w:rPr>
      </w:pPr>
    </w:p>
    <w:p w:rsidR="00FC520F" w:rsidRDefault="00FC520F" w:rsidP="00800B20">
      <w:pPr>
        <w:jc w:val="right"/>
        <w:rPr>
          <w:sz w:val="22"/>
          <w:szCs w:val="22"/>
        </w:rPr>
      </w:pPr>
    </w:p>
    <w:p w:rsidR="00FC520F" w:rsidRDefault="00FC520F" w:rsidP="00800B20">
      <w:pPr>
        <w:jc w:val="right"/>
        <w:rPr>
          <w:sz w:val="22"/>
          <w:szCs w:val="22"/>
        </w:rPr>
      </w:pPr>
    </w:p>
    <w:p w:rsidR="00FC520F" w:rsidRDefault="00FC520F" w:rsidP="00800B20">
      <w:pPr>
        <w:jc w:val="right"/>
        <w:rPr>
          <w:sz w:val="22"/>
          <w:szCs w:val="22"/>
        </w:rPr>
      </w:pPr>
    </w:p>
    <w:p w:rsidR="00FC520F" w:rsidRDefault="00FC520F" w:rsidP="00800B20">
      <w:pPr>
        <w:jc w:val="right"/>
        <w:rPr>
          <w:sz w:val="22"/>
          <w:szCs w:val="22"/>
        </w:rPr>
      </w:pPr>
      <w:bookmarkStart w:id="0" w:name="_GoBack"/>
      <w:bookmarkEnd w:id="0"/>
    </w:p>
    <w:p w:rsidR="00800B20" w:rsidRDefault="00800B20" w:rsidP="00210E3A">
      <w:pPr>
        <w:rPr>
          <w:sz w:val="22"/>
          <w:szCs w:val="22"/>
        </w:rPr>
      </w:pPr>
    </w:p>
    <w:p w:rsidR="00800B20" w:rsidRPr="00800B20" w:rsidRDefault="007E52C9" w:rsidP="00800B20">
      <w:pPr>
        <w:jc w:val="right"/>
        <w:rPr>
          <w:b/>
          <w:sz w:val="28"/>
          <w:szCs w:val="28"/>
        </w:rPr>
      </w:pPr>
      <w:r>
        <w:rPr>
          <w:sz w:val="22"/>
          <w:szCs w:val="22"/>
        </w:rPr>
        <w:lastRenderedPageBreak/>
        <w:t>П</w:t>
      </w:r>
      <w:r w:rsidR="00800B20" w:rsidRPr="00800B20">
        <w:rPr>
          <w:sz w:val="22"/>
          <w:szCs w:val="22"/>
        </w:rPr>
        <w:t>риложение 1</w:t>
      </w:r>
    </w:p>
    <w:p w:rsidR="00800B20" w:rsidRPr="00800B20" w:rsidRDefault="00800B20" w:rsidP="00800B20">
      <w:pPr>
        <w:jc w:val="center"/>
        <w:rPr>
          <w:sz w:val="28"/>
          <w:szCs w:val="28"/>
        </w:rPr>
      </w:pPr>
      <w:r w:rsidRPr="00800B20">
        <w:rPr>
          <w:b/>
          <w:sz w:val="28"/>
          <w:szCs w:val="28"/>
        </w:rPr>
        <w:t>Заявка</w:t>
      </w:r>
    </w:p>
    <w:p w:rsidR="00800B20" w:rsidRPr="00800B20" w:rsidRDefault="00800B20" w:rsidP="00800B20">
      <w:pPr>
        <w:jc w:val="center"/>
        <w:rPr>
          <w:b/>
          <w:sz w:val="28"/>
          <w:szCs w:val="28"/>
        </w:rPr>
      </w:pPr>
    </w:p>
    <w:p w:rsidR="00800B20" w:rsidRPr="00800B20" w:rsidRDefault="00800B20" w:rsidP="00800B20">
      <w:pPr>
        <w:jc w:val="center"/>
        <w:rPr>
          <w:b/>
          <w:sz w:val="28"/>
          <w:szCs w:val="28"/>
        </w:rPr>
      </w:pPr>
      <w:r w:rsidRPr="00800B20">
        <w:rPr>
          <w:b/>
          <w:sz w:val="28"/>
          <w:szCs w:val="28"/>
        </w:rPr>
        <w:t xml:space="preserve">на участие в  </w:t>
      </w:r>
      <w:r w:rsidR="00210E3A">
        <w:rPr>
          <w:b/>
          <w:sz w:val="28"/>
          <w:szCs w:val="28"/>
          <w:lang w:val="en-US"/>
        </w:rPr>
        <w:t>X</w:t>
      </w:r>
      <w:r w:rsidR="00195F3D">
        <w:rPr>
          <w:b/>
          <w:sz w:val="28"/>
          <w:szCs w:val="28"/>
          <w:lang w:val="en-US"/>
        </w:rPr>
        <w:t>I</w:t>
      </w:r>
      <w:r w:rsidRPr="00800B20">
        <w:rPr>
          <w:b/>
          <w:sz w:val="28"/>
          <w:szCs w:val="28"/>
        </w:rPr>
        <w:t xml:space="preserve"> Открытом городском конкурсе чтецов «Пегас»</w:t>
      </w:r>
    </w:p>
    <w:p w:rsidR="00800B20" w:rsidRPr="00800B20" w:rsidRDefault="00800B20" w:rsidP="00800B20">
      <w:pPr>
        <w:overflowPunct/>
        <w:autoSpaceDE/>
        <w:autoSpaceDN/>
        <w:adjustRightInd/>
        <w:jc w:val="both"/>
        <w:rPr>
          <w:sz w:val="28"/>
          <w:szCs w:val="28"/>
        </w:rPr>
      </w:pPr>
    </w:p>
    <w:tbl>
      <w:tblPr>
        <w:tblW w:w="10159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972"/>
        <w:gridCol w:w="1353"/>
        <w:gridCol w:w="1446"/>
        <w:gridCol w:w="1785"/>
        <w:gridCol w:w="1718"/>
        <w:gridCol w:w="1677"/>
      </w:tblGrid>
      <w:tr w:rsidR="00725997" w:rsidRPr="00800B20" w:rsidTr="00725997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7" w:rsidRPr="00800B20" w:rsidRDefault="00725997" w:rsidP="00800B20">
            <w:pPr>
              <w:overflowPunct/>
              <w:autoSpaceDE/>
              <w:autoSpaceDN/>
              <w:adjustRightInd/>
            </w:pPr>
            <w:r w:rsidRPr="00800B20">
              <w:t>Номинация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7" w:rsidRDefault="00725997" w:rsidP="00725997">
            <w:pPr>
              <w:overflowPunct/>
              <w:autoSpaceDE/>
              <w:autoSpaceDN/>
              <w:adjustRightInd/>
            </w:pPr>
            <w:r>
              <w:t xml:space="preserve">Проза или Поэзия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7" w:rsidRPr="00800B20" w:rsidRDefault="00725997" w:rsidP="00800B20">
            <w:pPr>
              <w:overflowPunct/>
              <w:autoSpaceDE/>
              <w:autoSpaceDN/>
              <w:adjustRightInd/>
            </w:pPr>
            <w:r>
              <w:t>Возрастная категория (полных лет)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7" w:rsidRPr="00800B20" w:rsidRDefault="00725997" w:rsidP="00800B20">
            <w:pPr>
              <w:overflowPunct/>
              <w:autoSpaceDE/>
              <w:autoSpaceDN/>
              <w:adjustRightInd/>
            </w:pPr>
            <w:r w:rsidRPr="00800B20">
              <w:t xml:space="preserve">ФИО </w:t>
            </w:r>
          </w:p>
          <w:p w:rsidR="00725997" w:rsidRPr="00800B20" w:rsidRDefault="00725997" w:rsidP="00800B20">
            <w:pPr>
              <w:overflowPunct/>
              <w:autoSpaceDE/>
              <w:autoSpaceDN/>
              <w:adjustRightInd/>
            </w:pPr>
            <w:r w:rsidRPr="00800B20">
              <w:t>участника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7" w:rsidRPr="00800B20" w:rsidRDefault="00725997" w:rsidP="00725997">
            <w:pPr>
              <w:overflowPunct/>
              <w:autoSpaceDE/>
              <w:autoSpaceDN/>
              <w:adjustRightInd/>
            </w:pPr>
            <w:r w:rsidRPr="00800B20">
              <w:t xml:space="preserve">Представляющая сторона </w:t>
            </w:r>
          </w:p>
          <w:p w:rsidR="00725997" w:rsidRPr="00800B20" w:rsidRDefault="00725997" w:rsidP="00725997">
            <w:pPr>
              <w:overflowPunct/>
              <w:autoSpaceDE/>
              <w:autoSpaceDN/>
              <w:adjustRightInd/>
            </w:pPr>
            <w:r w:rsidRPr="00800B20">
              <w:t xml:space="preserve">(школа, учреждение культуры, учреждение </w:t>
            </w:r>
            <w:proofErr w:type="gramStart"/>
            <w:r w:rsidRPr="00800B20">
              <w:t>ДО</w:t>
            </w:r>
            <w:proofErr w:type="gramEnd"/>
            <w:r w:rsidRPr="00800B20">
              <w:t xml:space="preserve">) телефон, </w:t>
            </w:r>
            <w:r w:rsidRPr="00800B20">
              <w:rPr>
                <w:lang w:val="en-US"/>
              </w:rPr>
              <w:t>e</w:t>
            </w:r>
            <w:r w:rsidRPr="00800B20">
              <w:t>-</w:t>
            </w:r>
            <w:r w:rsidRPr="00800B20">
              <w:rPr>
                <w:lang w:val="en-US"/>
              </w:rPr>
              <w:t>mail</w:t>
            </w:r>
            <w:r w:rsidRPr="00800B20"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7" w:rsidRPr="00800B20" w:rsidRDefault="00725997" w:rsidP="00725997">
            <w:pPr>
              <w:overflowPunct/>
              <w:autoSpaceDE/>
              <w:autoSpaceDN/>
              <w:adjustRightInd/>
            </w:pPr>
            <w:r w:rsidRPr="00800B20">
              <w:t>ФИО руководителя готовящего участника конкурса (название кружка или студии)</w:t>
            </w:r>
          </w:p>
          <w:p w:rsidR="00725997" w:rsidRPr="00800B20" w:rsidRDefault="00725997" w:rsidP="00725997">
            <w:pPr>
              <w:overflowPunct/>
              <w:autoSpaceDE/>
              <w:autoSpaceDN/>
              <w:adjustRightInd/>
            </w:pPr>
            <w:r w:rsidRPr="00800B20">
              <w:t xml:space="preserve">телефон, </w:t>
            </w:r>
          </w:p>
          <w:p w:rsidR="00725997" w:rsidRPr="00800B20" w:rsidRDefault="00725997" w:rsidP="00725997">
            <w:pPr>
              <w:overflowPunct/>
              <w:autoSpaceDE/>
              <w:autoSpaceDN/>
              <w:adjustRightInd/>
            </w:pPr>
            <w:proofErr w:type="gramStart"/>
            <w:r w:rsidRPr="00800B20">
              <w:rPr>
                <w:lang w:val="en-US"/>
              </w:rPr>
              <w:t>e</w:t>
            </w:r>
            <w:r w:rsidRPr="00800B20">
              <w:t>-</w:t>
            </w:r>
            <w:r w:rsidRPr="00800B20">
              <w:rPr>
                <w:lang w:val="en-US"/>
              </w:rPr>
              <w:t>mail</w:t>
            </w:r>
            <w:proofErr w:type="gramEnd"/>
            <w:r w:rsidRPr="00800B20">
              <w:t>.</w:t>
            </w:r>
          </w:p>
          <w:p w:rsidR="00725997" w:rsidRPr="00800B20" w:rsidRDefault="00725997" w:rsidP="00800B20">
            <w:pPr>
              <w:overflowPunct/>
              <w:autoSpaceDE/>
              <w:autoSpaceDN/>
              <w:adjustRightInd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7" w:rsidRPr="00800B20" w:rsidRDefault="00725997" w:rsidP="00800B20">
            <w:pPr>
              <w:overflowPunct/>
              <w:autoSpaceDE/>
              <w:autoSpaceDN/>
              <w:adjustRightInd/>
            </w:pPr>
            <w:r w:rsidRPr="00800B20">
              <w:t>Программа выступления (автор и название произведения)</w:t>
            </w:r>
          </w:p>
          <w:p w:rsidR="00725997" w:rsidRPr="00800B20" w:rsidRDefault="00725997" w:rsidP="00800B20">
            <w:pPr>
              <w:overflowPunct/>
              <w:autoSpaceDE/>
              <w:autoSpaceDN/>
              <w:adjustRightInd/>
            </w:pPr>
            <w:r w:rsidRPr="00800B20">
              <w:t>Хронометраж</w:t>
            </w:r>
          </w:p>
        </w:tc>
      </w:tr>
      <w:tr w:rsidR="00725997" w:rsidRPr="00800B20" w:rsidTr="00725997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7" w:rsidRPr="00800B20" w:rsidRDefault="00725997" w:rsidP="00800B2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7" w:rsidRPr="007E0064" w:rsidRDefault="00725997" w:rsidP="00800B2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7" w:rsidRPr="007E0064" w:rsidRDefault="00725997" w:rsidP="00800B2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7" w:rsidRPr="007E0064" w:rsidRDefault="00725997" w:rsidP="00800B2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7" w:rsidRPr="00800B20" w:rsidRDefault="00725997" w:rsidP="0048180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7" w:rsidRPr="007E0064" w:rsidRDefault="00725997" w:rsidP="00800B2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7" w:rsidRPr="007E0064" w:rsidRDefault="00725997" w:rsidP="00800B20">
            <w:pPr>
              <w:overflowPunct/>
              <w:autoSpaceDE/>
              <w:autoSpaceDN/>
              <w:adjustRightInd/>
              <w:jc w:val="center"/>
            </w:pPr>
          </w:p>
        </w:tc>
      </w:tr>
    </w:tbl>
    <w:p w:rsidR="00800B20" w:rsidRPr="00800B20" w:rsidRDefault="00800B20" w:rsidP="00800B20">
      <w:pPr>
        <w:ind w:left="-180" w:right="-365"/>
        <w:rPr>
          <w:sz w:val="28"/>
          <w:szCs w:val="28"/>
        </w:rPr>
      </w:pPr>
    </w:p>
    <w:p w:rsidR="00800B20" w:rsidRPr="00800B20" w:rsidRDefault="00800B20" w:rsidP="00800B20">
      <w:pPr>
        <w:ind w:left="-180" w:right="-365"/>
        <w:rPr>
          <w:sz w:val="28"/>
          <w:szCs w:val="28"/>
        </w:rPr>
      </w:pPr>
      <w:r w:rsidRPr="00800B20">
        <w:rPr>
          <w:sz w:val="28"/>
          <w:szCs w:val="28"/>
        </w:rPr>
        <w:t>Дата подачи заявки</w:t>
      </w:r>
    </w:p>
    <w:p w:rsidR="00800B20" w:rsidRPr="00800B20" w:rsidRDefault="00800B20" w:rsidP="00800B20">
      <w:pPr>
        <w:jc w:val="both"/>
        <w:rPr>
          <w:i/>
          <w:iCs/>
          <w:color w:val="000000"/>
          <w:sz w:val="26"/>
          <w:szCs w:val="26"/>
        </w:rPr>
      </w:pPr>
    </w:p>
    <w:p w:rsidR="00800B20" w:rsidRPr="00800B20" w:rsidRDefault="00800B20" w:rsidP="00800B20">
      <w:pPr>
        <w:jc w:val="both"/>
        <w:rPr>
          <w:i/>
          <w:iCs/>
          <w:color w:val="000000"/>
          <w:sz w:val="26"/>
          <w:szCs w:val="26"/>
        </w:rPr>
      </w:pPr>
    </w:p>
    <w:p w:rsidR="00800B20" w:rsidRPr="00800B20" w:rsidRDefault="00800B20" w:rsidP="00800B20">
      <w:pPr>
        <w:jc w:val="both"/>
        <w:rPr>
          <w:i/>
          <w:color w:val="000000"/>
          <w:sz w:val="24"/>
          <w:szCs w:val="24"/>
        </w:rPr>
      </w:pPr>
      <w:r w:rsidRPr="00800B20">
        <w:rPr>
          <w:i/>
          <w:iCs/>
          <w:color w:val="000000"/>
          <w:sz w:val="26"/>
          <w:szCs w:val="26"/>
        </w:rPr>
        <w:t xml:space="preserve">Отправляя заявку, я тем самым 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данных, </w:t>
      </w:r>
      <w:r w:rsidRPr="00800B20">
        <w:rPr>
          <w:rFonts w:ascii="yandex-sans" w:hAnsi="yandex-sans"/>
          <w:i/>
          <w:color w:val="000000"/>
          <w:sz w:val="24"/>
          <w:szCs w:val="24"/>
        </w:rPr>
        <w:t>и на безвозмездное</w:t>
      </w:r>
      <w:r w:rsidRPr="00800B20">
        <w:rPr>
          <w:i/>
          <w:color w:val="000000"/>
          <w:sz w:val="24"/>
          <w:szCs w:val="24"/>
        </w:rPr>
        <w:t xml:space="preserve"> </w:t>
      </w:r>
      <w:r w:rsidRPr="00800B20">
        <w:rPr>
          <w:rFonts w:ascii="yandex-sans" w:hAnsi="yandex-sans"/>
          <w:i/>
          <w:color w:val="000000"/>
          <w:sz w:val="24"/>
          <w:szCs w:val="24"/>
        </w:rPr>
        <w:t>использование и размещение фото, и видео вашего выступления.</w:t>
      </w:r>
    </w:p>
    <w:p w:rsidR="00800B20" w:rsidRPr="00800B20" w:rsidRDefault="00800B20" w:rsidP="00800B20">
      <w:pPr>
        <w:overflowPunct/>
        <w:autoSpaceDE/>
        <w:autoSpaceDN/>
        <w:adjustRightInd/>
        <w:ind w:firstLine="708"/>
        <w:jc w:val="center"/>
        <w:rPr>
          <w:sz w:val="28"/>
          <w:szCs w:val="28"/>
        </w:rPr>
      </w:pPr>
    </w:p>
    <w:p w:rsidR="00800B20" w:rsidRPr="00800B20" w:rsidRDefault="00800B20" w:rsidP="00800B20">
      <w:pPr>
        <w:jc w:val="center"/>
        <w:rPr>
          <w:b/>
          <w:sz w:val="28"/>
          <w:szCs w:val="28"/>
        </w:rPr>
      </w:pPr>
      <w:r w:rsidRPr="00800B20">
        <w:rPr>
          <w:b/>
          <w:sz w:val="28"/>
          <w:szCs w:val="28"/>
        </w:rPr>
        <w:t xml:space="preserve">ВНИМАНИЕ!!!! </w:t>
      </w:r>
    </w:p>
    <w:p w:rsidR="00800B20" w:rsidRPr="00800B20" w:rsidRDefault="00800B20" w:rsidP="00800B20">
      <w:pPr>
        <w:jc w:val="center"/>
        <w:rPr>
          <w:b/>
          <w:sz w:val="28"/>
          <w:szCs w:val="28"/>
        </w:rPr>
      </w:pPr>
      <w:r w:rsidRPr="00800B20">
        <w:rPr>
          <w:b/>
          <w:sz w:val="28"/>
          <w:szCs w:val="28"/>
        </w:rPr>
        <w:t>Все данные (3, 4, 5 КОЛОНКИ) заносятся в диплом – будьте внимательны ПРИ ЗАПОЛНЕНИИ (МЫ ВСЕ КОПИРУЕМ!!!)!!!</w:t>
      </w:r>
    </w:p>
    <w:p w:rsidR="00800B20" w:rsidRPr="00800B20" w:rsidRDefault="00800B20" w:rsidP="00800B20">
      <w:pPr>
        <w:rPr>
          <w:sz w:val="28"/>
          <w:szCs w:val="28"/>
        </w:rPr>
      </w:pPr>
    </w:p>
    <w:p w:rsidR="00800B20" w:rsidRPr="00800B20" w:rsidRDefault="00800B20" w:rsidP="00800B20">
      <w:pPr>
        <w:rPr>
          <w:sz w:val="28"/>
          <w:szCs w:val="28"/>
        </w:rPr>
      </w:pPr>
    </w:p>
    <w:p w:rsidR="00800B20" w:rsidRPr="00800B20" w:rsidRDefault="00800B20" w:rsidP="00800B20">
      <w:pPr>
        <w:rPr>
          <w:sz w:val="24"/>
          <w:szCs w:val="24"/>
        </w:rPr>
      </w:pPr>
    </w:p>
    <w:p w:rsidR="00800B20" w:rsidRPr="00800B20" w:rsidRDefault="00800B20" w:rsidP="00800B20">
      <w:pPr>
        <w:rPr>
          <w:sz w:val="24"/>
          <w:szCs w:val="24"/>
        </w:rPr>
      </w:pPr>
      <w:r w:rsidRPr="00800B20">
        <w:rPr>
          <w:color w:val="FF0000"/>
          <w:sz w:val="24"/>
          <w:szCs w:val="24"/>
        </w:rPr>
        <w:t xml:space="preserve">!!! </w:t>
      </w:r>
      <w:r w:rsidRPr="00800B20">
        <w:rPr>
          <w:sz w:val="24"/>
          <w:szCs w:val="24"/>
        </w:rPr>
        <w:t>О точном времени регистрации и выступления  участникам каждой возрастной категории  сообщим дополнительно.</w:t>
      </w:r>
    </w:p>
    <w:p w:rsidR="00800B20" w:rsidRPr="00800B20" w:rsidRDefault="00800B20" w:rsidP="00800B20">
      <w:pPr>
        <w:pStyle w:val="a7"/>
        <w:rPr>
          <w:sz w:val="24"/>
          <w:szCs w:val="24"/>
        </w:rPr>
      </w:pPr>
    </w:p>
    <w:sectPr w:rsidR="00800B20" w:rsidRPr="00800B20" w:rsidSect="007C481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A0" w:rsidRDefault="00C972A0" w:rsidP="00B65FC7">
      <w:r>
        <w:separator/>
      </w:r>
    </w:p>
  </w:endnote>
  <w:endnote w:type="continuationSeparator" w:id="0">
    <w:p w:rsidR="00C972A0" w:rsidRDefault="00C972A0" w:rsidP="00B6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8313"/>
      <w:docPartObj>
        <w:docPartGallery w:val="Page Numbers (Bottom of Page)"/>
        <w:docPartUnique/>
      </w:docPartObj>
    </w:sdtPr>
    <w:sdtEndPr/>
    <w:sdtContent>
      <w:p w:rsidR="00B65FC7" w:rsidRDefault="0060074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2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5FC7" w:rsidRDefault="00B65FC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A0" w:rsidRDefault="00C972A0" w:rsidP="00B65FC7">
      <w:r>
        <w:separator/>
      </w:r>
    </w:p>
  </w:footnote>
  <w:footnote w:type="continuationSeparator" w:id="0">
    <w:p w:rsidR="00C972A0" w:rsidRDefault="00C972A0" w:rsidP="00B6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C09"/>
    <w:multiLevelType w:val="hybridMultilevel"/>
    <w:tmpl w:val="E400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5FAA"/>
    <w:multiLevelType w:val="multilevel"/>
    <w:tmpl w:val="7854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45D5A"/>
    <w:multiLevelType w:val="hybridMultilevel"/>
    <w:tmpl w:val="4F6A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643A5"/>
    <w:multiLevelType w:val="multilevel"/>
    <w:tmpl w:val="AA48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0426822"/>
    <w:multiLevelType w:val="hybridMultilevel"/>
    <w:tmpl w:val="3F621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05F76"/>
    <w:multiLevelType w:val="hybridMultilevel"/>
    <w:tmpl w:val="85FE0312"/>
    <w:lvl w:ilvl="0" w:tplc="BA9EB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15CCE"/>
    <w:multiLevelType w:val="hybridMultilevel"/>
    <w:tmpl w:val="468E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26CCF"/>
    <w:multiLevelType w:val="hybridMultilevel"/>
    <w:tmpl w:val="15FC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E6265"/>
    <w:multiLevelType w:val="hybridMultilevel"/>
    <w:tmpl w:val="2AD2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A58AB"/>
    <w:multiLevelType w:val="multilevel"/>
    <w:tmpl w:val="AA48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DB"/>
    <w:rsid w:val="0000091C"/>
    <w:rsid w:val="00001047"/>
    <w:rsid w:val="00005330"/>
    <w:rsid w:val="0001110A"/>
    <w:rsid w:val="00015193"/>
    <w:rsid w:val="00022299"/>
    <w:rsid w:val="00024E0F"/>
    <w:rsid w:val="00045A86"/>
    <w:rsid w:val="00052D4B"/>
    <w:rsid w:val="00065175"/>
    <w:rsid w:val="00065F0C"/>
    <w:rsid w:val="0007133A"/>
    <w:rsid w:val="00091904"/>
    <w:rsid w:val="000C4610"/>
    <w:rsid w:val="000C539E"/>
    <w:rsid w:val="000E5B47"/>
    <w:rsid w:val="000F7AE3"/>
    <w:rsid w:val="00101355"/>
    <w:rsid w:val="00104641"/>
    <w:rsid w:val="00106122"/>
    <w:rsid w:val="00124547"/>
    <w:rsid w:val="00134E79"/>
    <w:rsid w:val="00141A9F"/>
    <w:rsid w:val="00144F9D"/>
    <w:rsid w:val="0016327E"/>
    <w:rsid w:val="00163DAC"/>
    <w:rsid w:val="00170D2A"/>
    <w:rsid w:val="001837A2"/>
    <w:rsid w:val="00195F3D"/>
    <w:rsid w:val="00197A96"/>
    <w:rsid w:val="001A42F4"/>
    <w:rsid w:val="001B675C"/>
    <w:rsid w:val="001B778F"/>
    <w:rsid w:val="001C56BD"/>
    <w:rsid w:val="001D4059"/>
    <w:rsid w:val="00210E3A"/>
    <w:rsid w:val="00215502"/>
    <w:rsid w:val="00224A48"/>
    <w:rsid w:val="002436FD"/>
    <w:rsid w:val="00264F51"/>
    <w:rsid w:val="002917B2"/>
    <w:rsid w:val="002A31F9"/>
    <w:rsid w:val="002B4486"/>
    <w:rsid w:val="002B44DE"/>
    <w:rsid w:val="002D4ADE"/>
    <w:rsid w:val="002D4D37"/>
    <w:rsid w:val="002E138E"/>
    <w:rsid w:val="00300D7A"/>
    <w:rsid w:val="0033036D"/>
    <w:rsid w:val="003305B1"/>
    <w:rsid w:val="003621D4"/>
    <w:rsid w:val="0036700E"/>
    <w:rsid w:val="003A0D9E"/>
    <w:rsid w:val="003B380B"/>
    <w:rsid w:val="003B60F4"/>
    <w:rsid w:val="003D379F"/>
    <w:rsid w:val="003E2CFE"/>
    <w:rsid w:val="003E50EA"/>
    <w:rsid w:val="0040067B"/>
    <w:rsid w:val="004023B1"/>
    <w:rsid w:val="00406C4C"/>
    <w:rsid w:val="004122C7"/>
    <w:rsid w:val="004127D1"/>
    <w:rsid w:val="004637C0"/>
    <w:rsid w:val="00481808"/>
    <w:rsid w:val="004A3EB2"/>
    <w:rsid w:val="004B08C7"/>
    <w:rsid w:val="004B75BA"/>
    <w:rsid w:val="004C114D"/>
    <w:rsid w:val="00521203"/>
    <w:rsid w:val="005212DB"/>
    <w:rsid w:val="005364B4"/>
    <w:rsid w:val="0054368D"/>
    <w:rsid w:val="00560D35"/>
    <w:rsid w:val="00574A22"/>
    <w:rsid w:val="0058094F"/>
    <w:rsid w:val="00584E04"/>
    <w:rsid w:val="005A4116"/>
    <w:rsid w:val="005C23CC"/>
    <w:rsid w:val="005D4CF3"/>
    <w:rsid w:val="005E436A"/>
    <w:rsid w:val="0060074D"/>
    <w:rsid w:val="00635630"/>
    <w:rsid w:val="00657609"/>
    <w:rsid w:val="006800EA"/>
    <w:rsid w:val="0068795B"/>
    <w:rsid w:val="00690C3B"/>
    <w:rsid w:val="006B2861"/>
    <w:rsid w:val="006B70FB"/>
    <w:rsid w:val="006C6879"/>
    <w:rsid w:val="006D6E8F"/>
    <w:rsid w:val="00704D5C"/>
    <w:rsid w:val="00707332"/>
    <w:rsid w:val="0071433D"/>
    <w:rsid w:val="00725997"/>
    <w:rsid w:val="00736249"/>
    <w:rsid w:val="00737545"/>
    <w:rsid w:val="00741D0F"/>
    <w:rsid w:val="007523B9"/>
    <w:rsid w:val="00762AA8"/>
    <w:rsid w:val="00794381"/>
    <w:rsid w:val="00796A52"/>
    <w:rsid w:val="007C174A"/>
    <w:rsid w:val="007C4815"/>
    <w:rsid w:val="007C5FFC"/>
    <w:rsid w:val="007E0064"/>
    <w:rsid w:val="007E1CCB"/>
    <w:rsid w:val="007E27D3"/>
    <w:rsid w:val="007E52C9"/>
    <w:rsid w:val="007E6465"/>
    <w:rsid w:val="00800B20"/>
    <w:rsid w:val="00806E9A"/>
    <w:rsid w:val="00837B10"/>
    <w:rsid w:val="00850ECF"/>
    <w:rsid w:val="0088665C"/>
    <w:rsid w:val="008909AC"/>
    <w:rsid w:val="00895C2F"/>
    <w:rsid w:val="008A0FC0"/>
    <w:rsid w:val="008A6ABC"/>
    <w:rsid w:val="008B1024"/>
    <w:rsid w:val="008B343F"/>
    <w:rsid w:val="008D3695"/>
    <w:rsid w:val="008D4855"/>
    <w:rsid w:val="008E3270"/>
    <w:rsid w:val="008E3F6D"/>
    <w:rsid w:val="008E70F4"/>
    <w:rsid w:val="008F68FC"/>
    <w:rsid w:val="00913A2C"/>
    <w:rsid w:val="00937703"/>
    <w:rsid w:val="0095600D"/>
    <w:rsid w:val="00972CFE"/>
    <w:rsid w:val="009870F4"/>
    <w:rsid w:val="009A0BF8"/>
    <w:rsid w:val="009B19C4"/>
    <w:rsid w:val="009F4C66"/>
    <w:rsid w:val="00A005E9"/>
    <w:rsid w:val="00A166EB"/>
    <w:rsid w:val="00A17067"/>
    <w:rsid w:val="00A20AC0"/>
    <w:rsid w:val="00A30570"/>
    <w:rsid w:val="00A432B9"/>
    <w:rsid w:val="00A46DF3"/>
    <w:rsid w:val="00A74325"/>
    <w:rsid w:val="00A80118"/>
    <w:rsid w:val="00A91AC4"/>
    <w:rsid w:val="00AC39D8"/>
    <w:rsid w:val="00AC3DF7"/>
    <w:rsid w:val="00AC71DA"/>
    <w:rsid w:val="00AD4D3F"/>
    <w:rsid w:val="00AE6AA3"/>
    <w:rsid w:val="00B12BFA"/>
    <w:rsid w:val="00B31EA5"/>
    <w:rsid w:val="00B412FA"/>
    <w:rsid w:val="00B46DAE"/>
    <w:rsid w:val="00B65FC7"/>
    <w:rsid w:val="00B83CC2"/>
    <w:rsid w:val="00BB2E16"/>
    <w:rsid w:val="00BB7584"/>
    <w:rsid w:val="00BC7089"/>
    <w:rsid w:val="00BE15C6"/>
    <w:rsid w:val="00BE2087"/>
    <w:rsid w:val="00BE2D00"/>
    <w:rsid w:val="00BF7E22"/>
    <w:rsid w:val="00C00ACD"/>
    <w:rsid w:val="00C05BC1"/>
    <w:rsid w:val="00C35EA8"/>
    <w:rsid w:val="00C530FE"/>
    <w:rsid w:val="00C85C80"/>
    <w:rsid w:val="00C972A0"/>
    <w:rsid w:val="00CA5B3A"/>
    <w:rsid w:val="00CB031B"/>
    <w:rsid w:val="00CB10A7"/>
    <w:rsid w:val="00CC3147"/>
    <w:rsid w:val="00CC4A66"/>
    <w:rsid w:val="00CC7D2E"/>
    <w:rsid w:val="00CC7D8B"/>
    <w:rsid w:val="00D020C3"/>
    <w:rsid w:val="00D0681E"/>
    <w:rsid w:val="00D206CE"/>
    <w:rsid w:val="00D32358"/>
    <w:rsid w:val="00D33890"/>
    <w:rsid w:val="00D44BAC"/>
    <w:rsid w:val="00D44ED0"/>
    <w:rsid w:val="00D668FC"/>
    <w:rsid w:val="00D77A4D"/>
    <w:rsid w:val="00DA4BD4"/>
    <w:rsid w:val="00DB0D97"/>
    <w:rsid w:val="00DB7FAD"/>
    <w:rsid w:val="00DC79DF"/>
    <w:rsid w:val="00DD6DAB"/>
    <w:rsid w:val="00DF0F16"/>
    <w:rsid w:val="00DF4A73"/>
    <w:rsid w:val="00E207F8"/>
    <w:rsid w:val="00E31A04"/>
    <w:rsid w:val="00E66F34"/>
    <w:rsid w:val="00E7009B"/>
    <w:rsid w:val="00EA0B1F"/>
    <w:rsid w:val="00EA43BE"/>
    <w:rsid w:val="00EC50E2"/>
    <w:rsid w:val="00EF0CEB"/>
    <w:rsid w:val="00F53697"/>
    <w:rsid w:val="00F64AB7"/>
    <w:rsid w:val="00FB6AEA"/>
    <w:rsid w:val="00FB760A"/>
    <w:rsid w:val="00FC21C1"/>
    <w:rsid w:val="00FC3F44"/>
    <w:rsid w:val="00FC520F"/>
    <w:rsid w:val="00FE40E9"/>
    <w:rsid w:val="00FF1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DB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E3F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F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8E3F6D"/>
    <w:rPr>
      <w:i/>
      <w:iCs/>
    </w:rPr>
  </w:style>
  <w:style w:type="character" w:styleId="a4">
    <w:name w:val="Hyperlink"/>
    <w:basedOn w:val="a0"/>
    <w:uiPriority w:val="99"/>
    <w:unhideWhenUsed/>
    <w:rsid w:val="005212DB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5212DB"/>
    <w:pPr>
      <w:overflowPunct/>
      <w:autoSpaceDE/>
      <w:autoSpaceDN/>
      <w:adjustRightInd/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212DB"/>
    <w:rPr>
      <w:sz w:val="24"/>
    </w:rPr>
  </w:style>
  <w:style w:type="paragraph" w:styleId="a7">
    <w:name w:val="No Spacing"/>
    <w:uiPriority w:val="1"/>
    <w:qFormat/>
    <w:rsid w:val="005212DB"/>
    <w:pPr>
      <w:overflowPunct w:val="0"/>
      <w:autoSpaceDE w:val="0"/>
      <w:autoSpaceDN w:val="0"/>
      <w:adjustRightInd w:val="0"/>
    </w:pPr>
  </w:style>
  <w:style w:type="paragraph" w:styleId="a8">
    <w:name w:val="List Paragraph"/>
    <w:basedOn w:val="a"/>
    <w:uiPriority w:val="34"/>
    <w:qFormat/>
    <w:rsid w:val="005212D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0C539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65F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65FC7"/>
  </w:style>
  <w:style w:type="paragraph" w:styleId="ac">
    <w:name w:val="footer"/>
    <w:basedOn w:val="a"/>
    <w:link w:val="ad"/>
    <w:uiPriority w:val="99"/>
    <w:unhideWhenUsed/>
    <w:rsid w:val="00B65F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5FC7"/>
  </w:style>
  <w:style w:type="paragraph" w:styleId="ae">
    <w:name w:val="Balloon Text"/>
    <w:basedOn w:val="a"/>
    <w:link w:val="af"/>
    <w:uiPriority w:val="99"/>
    <w:semiHidden/>
    <w:unhideWhenUsed/>
    <w:rsid w:val="00E31A0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1A04"/>
    <w:rPr>
      <w:rFonts w:ascii="Tahoma" w:hAnsi="Tahoma" w:cs="Tahoma"/>
      <w:sz w:val="16"/>
      <w:szCs w:val="16"/>
    </w:rPr>
  </w:style>
  <w:style w:type="character" w:styleId="af0">
    <w:name w:val="Subtle Emphasis"/>
    <w:basedOn w:val="a0"/>
    <w:uiPriority w:val="19"/>
    <w:qFormat/>
    <w:rsid w:val="004A3EB2"/>
    <w:rPr>
      <w:i/>
      <w:iCs/>
      <w:color w:val="808080" w:themeColor="text1" w:themeTint="7F"/>
    </w:rPr>
  </w:style>
  <w:style w:type="character" w:styleId="af1">
    <w:name w:val="Strong"/>
    <w:basedOn w:val="a0"/>
    <w:uiPriority w:val="22"/>
    <w:qFormat/>
    <w:rsid w:val="00DB0D97"/>
    <w:rPr>
      <w:b/>
      <w:bCs/>
    </w:rPr>
  </w:style>
  <w:style w:type="character" w:styleId="af2">
    <w:name w:val="Intense Emphasis"/>
    <w:basedOn w:val="a0"/>
    <w:uiPriority w:val="21"/>
    <w:qFormat/>
    <w:rsid w:val="00DB0D9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DB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E3F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F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8E3F6D"/>
    <w:rPr>
      <w:i/>
      <w:iCs/>
    </w:rPr>
  </w:style>
  <w:style w:type="character" w:styleId="a4">
    <w:name w:val="Hyperlink"/>
    <w:basedOn w:val="a0"/>
    <w:uiPriority w:val="99"/>
    <w:unhideWhenUsed/>
    <w:rsid w:val="005212DB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5212DB"/>
    <w:pPr>
      <w:overflowPunct/>
      <w:autoSpaceDE/>
      <w:autoSpaceDN/>
      <w:adjustRightInd/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212DB"/>
    <w:rPr>
      <w:sz w:val="24"/>
    </w:rPr>
  </w:style>
  <w:style w:type="paragraph" w:styleId="a7">
    <w:name w:val="No Spacing"/>
    <w:uiPriority w:val="1"/>
    <w:qFormat/>
    <w:rsid w:val="005212DB"/>
    <w:pPr>
      <w:overflowPunct w:val="0"/>
      <w:autoSpaceDE w:val="0"/>
      <w:autoSpaceDN w:val="0"/>
      <w:adjustRightInd w:val="0"/>
    </w:pPr>
  </w:style>
  <w:style w:type="paragraph" w:styleId="a8">
    <w:name w:val="List Paragraph"/>
    <w:basedOn w:val="a"/>
    <w:uiPriority w:val="34"/>
    <w:qFormat/>
    <w:rsid w:val="005212D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0C539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65F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65FC7"/>
  </w:style>
  <w:style w:type="paragraph" w:styleId="ac">
    <w:name w:val="footer"/>
    <w:basedOn w:val="a"/>
    <w:link w:val="ad"/>
    <w:uiPriority w:val="99"/>
    <w:unhideWhenUsed/>
    <w:rsid w:val="00B65F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5FC7"/>
  </w:style>
  <w:style w:type="paragraph" w:styleId="ae">
    <w:name w:val="Balloon Text"/>
    <w:basedOn w:val="a"/>
    <w:link w:val="af"/>
    <w:uiPriority w:val="99"/>
    <w:semiHidden/>
    <w:unhideWhenUsed/>
    <w:rsid w:val="00E31A0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1A04"/>
    <w:rPr>
      <w:rFonts w:ascii="Tahoma" w:hAnsi="Tahoma" w:cs="Tahoma"/>
      <w:sz w:val="16"/>
      <w:szCs w:val="16"/>
    </w:rPr>
  </w:style>
  <w:style w:type="character" w:styleId="af0">
    <w:name w:val="Subtle Emphasis"/>
    <w:basedOn w:val="a0"/>
    <w:uiPriority w:val="19"/>
    <w:qFormat/>
    <w:rsid w:val="004A3EB2"/>
    <w:rPr>
      <w:i/>
      <w:iCs/>
      <w:color w:val="808080" w:themeColor="text1" w:themeTint="7F"/>
    </w:rPr>
  </w:style>
  <w:style w:type="character" w:styleId="af1">
    <w:name w:val="Strong"/>
    <w:basedOn w:val="a0"/>
    <w:uiPriority w:val="22"/>
    <w:qFormat/>
    <w:rsid w:val="00DB0D97"/>
    <w:rPr>
      <w:b/>
      <w:bCs/>
    </w:rPr>
  </w:style>
  <w:style w:type="character" w:styleId="af2">
    <w:name w:val="Intense Emphasis"/>
    <w:basedOn w:val="a0"/>
    <w:uiPriority w:val="21"/>
    <w:qFormat/>
    <w:rsid w:val="00DB0D9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egas.iskitim_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76F6-37B8-4D7D-AB42-FDB556D3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90</cp:revision>
  <cp:lastPrinted>2021-09-02T05:35:00Z</cp:lastPrinted>
  <dcterms:created xsi:type="dcterms:W3CDTF">2018-08-29T09:15:00Z</dcterms:created>
  <dcterms:modified xsi:type="dcterms:W3CDTF">2022-08-29T05:50:00Z</dcterms:modified>
</cp:coreProperties>
</file>