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1B" w:rsidRPr="00F37049" w:rsidRDefault="00CC7C1B" w:rsidP="0037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49">
        <w:rPr>
          <w:rFonts w:ascii="Times New Roman" w:hAnsi="Times New Roman" w:cs="Times New Roman"/>
          <w:b/>
          <w:sz w:val="28"/>
          <w:szCs w:val="28"/>
        </w:rPr>
        <w:t>Ложок: дорога к Храму</w:t>
      </w:r>
    </w:p>
    <w:p w:rsidR="00CC7C1B" w:rsidRPr="00F37049" w:rsidRDefault="00CC7C1B" w:rsidP="0037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E72" w:rsidRPr="003A6E64" w:rsidRDefault="00F37049" w:rsidP="00371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13E7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Новосибирской области и за её пределами хорошо известен Святой источник, находящийся недалеко от станции Ложок </w:t>
      </w:r>
      <w:proofErr w:type="spellStart"/>
      <w:r w:rsidR="00C13E7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Искитимского</w:t>
      </w:r>
      <w:proofErr w:type="spellEnd"/>
      <w:r w:rsidR="00C13E7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3E72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57B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ители </w:t>
      </w:r>
      <w:r w:rsidR="00C13E72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это</w:t>
      </w:r>
      <w:r w:rsidR="00C13E7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и любят бывать здесь. Поскольку оно дорого</w:t>
      </w:r>
      <w:r w:rsid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им, п</w:t>
      </w:r>
      <w:r w:rsidR="00C13E7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отому что несет необыкновенную силу памяти, чести, верности и веры.</w:t>
      </w:r>
    </w:p>
    <w:p w:rsidR="004B31B1" w:rsidRPr="003A6E64" w:rsidRDefault="004B31B1" w:rsidP="0037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Здесь, на территории нынешнего микрорайона Ложок г. Искитима, с 1929 по 1956 годы действовал лагерь особо строгого режима (</w:t>
      </w:r>
      <w:proofErr w:type="spellStart"/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СибЛ</w:t>
      </w:r>
      <w:r w:rsidR="004F60F7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АГ</w:t>
      </w:r>
      <w:proofErr w:type="spellEnd"/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). По свидетельств</w:t>
      </w:r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очевидцев</w:t>
      </w:r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был жестокий «каторжный лагерь</w:t>
      </w:r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известный </w:t>
      </w:r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бесчеловечностью к заключенным. 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сути дела, это был лагерь уничтожения. После войны лагерь был закрыт, </w:t>
      </w:r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колючая проволока и сломанные охранные вышки до сих пор напоминают людям о тех страшных временах.</w:t>
      </w:r>
      <w:r w:rsidR="0071049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Новосибирской </w:t>
      </w:r>
      <w:r w:rsidR="0071049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по-прежнему живы потомки тех, кто когда-то отбывал заключение в этом лагере и был реабилитирован. Зачастую посмертно…</w:t>
      </w:r>
      <w:r w:rsid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не один десяток лет люди из разных регионов России совершают паломнические поездки к Святому источнику. </w:t>
      </w:r>
    </w:p>
    <w:p w:rsidR="004B31B1" w:rsidRPr="003A6E64" w:rsidRDefault="004B31B1" w:rsidP="0037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В 2006 году на Святом источнике Владыка Тихон</w:t>
      </w:r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архиепископ Новосибирский и </w:t>
      </w:r>
      <w:proofErr w:type="spellStart"/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Бердский</w:t>
      </w:r>
      <w:proofErr w:type="spellEnd"/>
      <w:r w:rsidR="00F37049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освятил закладной камень храма в честь </w:t>
      </w:r>
      <w:proofErr w:type="spellStart"/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Новомучеников</w:t>
      </w:r>
      <w:proofErr w:type="spellEnd"/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Исповедников Российских. Строительство продолжалось почти </w:t>
      </w:r>
      <w:r w:rsidR="001A044C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десять 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лет. В 2015 году храм был освящен и начал действовать. В цокольном этаже здания </w:t>
      </w:r>
      <w:r w:rsidR="001A044C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создается 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музе</w:t>
      </w:r>
      <w:r w:rsidR="001A044C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, посвященн</w:t>
      </w:r>
      <w:r w:rsidR="001A044C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гонениям не только на Церковь, но и, вообще, репрессиям на нашей малой Родине. </w:t>
      </w:r>
    </w:p>
    <w:p w:rsidR="00CC7C1B" w:rsidRPr="003A6E64" w:rsidRDefault="004B31B1" w:rsidP="0037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И сам храм, и территория вокруг Святого Источника становятся мемориальным местом. И, конечно, оно требует особого к себе отношения, ухода и организации.</w:t>
      </w:r>
      <w:r w:rsidR="0071049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44C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Благая миссия священников получила поддержку со стороны гражданского общества. Социально значимый проект под названием </w:t>
      </w:r>
      <w:r w:rsidR="001A044C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«Ложок: дорога к Храму» </w:t>
      </w:r>
      <w:r w:rsidR="002178D1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>стал</w:t>
      </w:r>
      <w:r w:rsidR="00710492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44C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победителе</w:t>
      </w:r>
      <w:r w:rsidR="002178D1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>м второго конкурса грантов Президента РФ</w:t>
      </w:r>
      <w:r w:rsidR="001A044C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>. Реализация проекта уже началась</w:t>
      </w:r>
      <w:r w:rsidR="008F257B"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F2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«Ложок: дорога к Храму»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комплекс мероприятий краеведческой, духовной и познавательной направленност</w:t>
      </w:r>
      <w:r w:rsidR="00710492"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>и по увековечению памяти жертв</w:t>
      </w:r>
      <w:r w:rsidRPr="003A6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политических репрессий.</w:t>
      </w:r>
    </w:p>
    <w:p w:rsidR="001A044C" w:rsidRPr="003A6E64" w:rsidRDefault="00BA1B90" w:rsidP="0037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4">
        <w:rPr>
          <w:rFonts w:ascii="Times New Roman" w:hAnsi="Times New Roman" w:cs="Times New Roman"/>
          <w:sz w:val="28"/>
          <w:szCs w:val="28"/>
        </w:rPr>
        <w:t xml:space="preserve">Цель проекта - сохранение исторической памяти, формирование на конкретных уроках истории гражданской ответственности за будущее страны посредством межсекторного сотрудничества для достижения этой цели. </w:t>
      </w:r>
    </w:p>
    <w:p w:rsidR="00BA1B90" w:rsidRPr="003A6E64" w:rsidRDefault="00BA1B90" w:rsidP="00371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64">
        <w:rPr>
          <w:rFonts w:ascii="Times New Roman" w:hAnsi="Times New Roman" w:cs="Times New Roman"/>
          <w:sz w:val="28"/>
          <w:szCs w:val="28"/>
        </w:rPr>
        <w:t>В рамках проекта предполагается организация историко-краеведческо</w:t>
      </w:r>
      <w:r w:rsidR="00894AAF">
        <w:rPr>
          <w:rFonts w:ascii="Times New Roman" w:hAnsi="Times New Roman" w:cs="Times New Roman"/>
          <w:sz w:val="28"/>
          <w:szCs w:val="28"/>
        </w:rPr>
        <w:t>й работы, проведение «народного</w:t>
      </w:r>
      <w:r w:rsidRPr="003A6E64">
        <w:rPr>
          <w:rFonts w:ascii="Times New Roman" w:hAnsi="Times New Roman" w:cs="Times New Roman"/>
          <w:sz w:val="28"/>
          <w:szCs w:val="28"/>
        </w:rPr>
        <w:t xml:space="preserve"> сбора</w:t>
      </w:r>
      <w:r w:rsidR="00894AAF">
        <w:rPr>
          <w:rFonts w:ascii="Times New Roman" w:hAnsi="Times New Roman" w:cs="Times New Roman"/>
          <w:sz w:val="28"/>
          <w:szCs w:val="28"/>
        </w:rPr>
        <w:t>»</w:t>
      </w:r>
      <w:r w:rsidRPr="003A6E64">
        <w:rPr>
          <w:rFonts w:ascii="Times New Roman" w:hAnsi="Times New Roman" w:cs="Times New Roman"/>
          <w:sz w:val="28"/>
          <w:szCs w:val="28"/>
        </w:rPr>
        <w:t xml:space="preserve"> экспонатов для музея, создаваемого в храме-памятнике в честь </w:t>
      </w:r>
      <w:proofErr w:type="spellStart"/>
      <w:r w:rsidRPr="003A6E64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3A6E64">
        <w:rPr>
          <w:rFonts w:ascii="Times New Roman" w:hAnsi="Times New Roman" w:cs="Times New Roman"/>
          <w:sz w:val="28"/>
          <w:szCs w:val="28"/>
        </w:rPr>
        <w:t xml:space="preserve"> и Исповедников земли Русской, проведение добровольческих экологических акций по расчистке территории маршрута от скопившегося мусора, ликвидация несанкционированной свалки бытовых отходов, создание и презентация историко-культурного маршрута.</w:t>
      </w:r>
    </w:p>
    <w:p w:rsidR="00CC7C1B" w:rsidRPr="003A6E64" w:rsidRDefault="00BA1B90" w:rsidP="00371074">
      <w:pPr>
        <w:pStyle w:val="3"/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все это будет </w:t>
      </w:r>
      <w:r w:rsidR="001A044C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большая 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команда социально ответственных людей разных профессий и статусов. </w:t>
      </w:r>
      <w:proofErr w:type="gramStart"/>
      <w:r w:rsidRPr="008F257B">
        <w:rPr>
          <w:rFonts w:ascii="Times New Roman" w:hAnsi="Times New Roman" w:cs="Times New Roman"/>
          <w:sz w:val="28"/>
          <w:szCs w:val="28"/>
          <w:lang w:val="ru-RU"/>
        </w:rPr>
        <w:t xml:space="preserve">Под общим руководством </w:t>
      </w:r>
      <w:r w:rsidR="002178D1" w:rsidRPr="008F257B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Pr="008F257B">
        <w:rPr>
          <w:rFonts w:ascii="Times New Roman" w:hAnsi="Times New Roman" w:cs="Times New Roman"/>
          <w:sz w:val="28"/>
          <w:szCs w:val="28"/>
          <w:lang w:val="ru-RU"/>
        </w:rPr>
        <w:t xml:space="preserve"> «Масс-Медиа-Центр» (</w:t>
      </w:r>
      <w:r w:rsidR="008F257B" w:rsidRPr="008F257B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8F257B">
        <w:rPr>
          <w:rFonts w:ascii="Times New Roman" w:hAnsi="Times New Roman" w:cs="Times New Roman"/>
          <w:sz w:val="28"/>
          <w:szCs w:val="28"/>
          <w:lang w:val="ru-RU"/>
        </w:rPr>
        <w:t xml:space="preserve"> Раиса Жмодик – автор проекта),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315" w:rsidRPr="003A6E64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315" w:rsidRPr="003A6E64">
        <w:rPr>
          <w:rFonts w:ascii="Times New Roman" w:hAnsi="Times New Roman" w:cs="Times New Roman"/>
          <w:sz w:val="28"/>
          <w:szCs w:val="28"/>
          <w:lang w:val="ru-RU"/>
        </w:rPr>
        <w:t>поддержке Новосибирской митрополии Русской Православной Церкви,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315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Новосибирской области 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>(министерство культуры, министерство образовани</w:t>
      </w:r>
      <w:r w:rsidRPr="008F257B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министерство экономического развития), администраций города Искитима и </w:t>
      </w:r>
      <w:proofErr w:type="spellStart"/>
      <w:r w:rsidRPr="003A6E64">
        <w:rPr>
          <w:rFonts w:ascii="Times New Roman" w:hAnsi="Times New Roman" w:cs="Times New Roman"/>
          <w:sz w:val="28"/>
          <w:szCs w:val="28"/>
          <w:lang w:val="ru-RU"/>
        </w:rPr>
        <w:t>Искитимского</w:t>
      </w:r>
      <w:proofErr w:type="spellEnd"/>
      <w:r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района в проект включились: активисты 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Общероссийск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Народн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Фронт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25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Искитимская епархия Новосибирской митрополии Русской Православной Церкви</w:t>
      </w:r>
      <w:r w:rsidR="008F25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НООО «Социальное Партнерство»</w:t>
      </w:r>
      <w:r w:rsidR="008F25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A044C" w:rsidRPr="0034409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C7C1B" w:rsidRPr="00344094">
        <w:rPr>
          <w:rFonts w:ascii="Times New Roman" w:hAnsi="Times New Roman" w:cs="Times New Roman"/>
          <w:sz w:val="28"/>
          <w:szCs w:val="28"/>
          <w:lang w:val="ru-RU"/>
        </w:rPr>
        <w:t>скитимский городской историко-художественный музей</w:t>
      </w:r>
      <w:r w:rsidR="008F25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60F7" w:rsidRPr="003A6E6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азета «Искитимская газета»</w:t>
      </w:r>
      <w:r w:rsidR="008F25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60F7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Дом культуры «Октябрь</w:t>
      </w:r>
      <w:proofErr w:type="gramEnd"/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F25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60F7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F2A">
        <w:rPr>
          <w:rFonts w:ascii="Times New Roman" w:hAnsi="Times New Roman" w:cs="Times New Roman"/>
          <w:sz w:val="28"/>
          <w:szCs w:val="28"/>
          <w:lang w:val="ru-RU"/>
        </w:rPr>
        <w:t>ООО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 xml:space="preserve"> «Мир на ладони»</w:t>
      </w:r>
      <w:r w:rsidR="008F25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F60F7" w:rsidRPr="003A6E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нтернет-портал «Пенсионеры</w:t>
      </w:r>
      <w:r w:rsidR="001A044C" w:rsidRPr="003A6E6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="00CC7C1B" w:rsidRPr="003A6E64">
        <w:rPr>
          <w:rFonts w:ascii="Times New Roman" w:hAnsi="Times New Roman" w:cs="Times New Roman"/>
          <w:sz w:val="28"/>
          <w:szCs w:val="28"/>
        </w:rPr>
        <w:t>online</w:t>
      </w:r>
      <w:proofErr w:type="gramEnd"/>
      <w:r w:rsidR="00CC7C1B" w:rsidRPr="003A6E6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178D1" w:rsidRDefault="009449F1" w:rsidP="00371074">
      <w:pPr>
        <w:pStyle w:val="3"/>
        <w:tabs>
          <w:tab w:val="left" w:pos="3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178D1" w:rsidRPr="002178D1">
        <w:rPr>
          <w:rFonts w:ascii="Times New Roman" w:hAnsi="Times New Roman" w:cs="Times New Roman"/>
          <w:sz w:val="28"/>
          <w:szCs w:val="28"/>
          <w:lang w:val="ru-RU"/>
        </w:rPr>
        <w:t>Первое заседание членов оргкомите</w:t>
      </w:r>
      <w:r w:rsidR="002178D1">
        <w:rPr>
          <w:rFonts w:ascii="Times New Roman" w:hAnsi="Times New Roman" w:cs="Times New Roman"/>
          <w:sz w:val="28"/>
          <w:szCs w:val="28"/>
          <w:lang w:val="ru-RU"/>
        </w:rPr>
        <w:t xml:space="preserve">та историко-культурного проекта </w:t>
      </w:r>
      <w:r w:rsidR="002178D1" w:rsidRPr="002178D1">
        <w:rPr>
          <w:rFonts w:ascii="Times New Roman" w:hAnsi="Times New Roman" w:cs="Times New Roman"/>
          <w:sz w:val="28"/>
          <w:szCs w:val="28"/>
          <w:lang w:val="ru-RU"/>
        </w:rPr>
        <w:t>«Ложок: дорога к Храму» состояло</w:t>
      </w:r>
      <w:r w:rsidR="00681F2A">
        <w:rPr>
          <w:rFonts w:ascii="Times New Roman" w:hAnsi="Times New Roman" w:cs="Times New Roman"/>
          <w:sz w:val="28"/>
          <w:szCs w:val="28"/>
          <w:lang w:val="ru-RU"/>
        </w:rPr>
        <w:t>сь 25 декабря в ДК «Октябрь» г.</w:t>
      </w:r>
      <w:r w:rsidR="002178D1" w:rsidRPr="002178D1">
        <w:rPr>
          <w:rFonts w:ascii="Times New Roman" w:hAnsi="Times New Roman" w:cs="Times New Roman"/>
          <w:sz w:val="28"/>
          <w:szCs w:val="28"/>
          <w:lang w:val="ru-RU"/>
        </w:rPr>
        <w:t>Искитима.</w:t>
      </w:r>
      <w:r w:rsidR="00217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78D1" w:rsidRPr="002178D1">
        <w:rPr>
          <w:rFonts w:ascii="Times New Roman" w:hAnsi="Times New Roman" w:cs="Times New Roman"/>
          <w:sz w:val="28"/>
          <w:szCs w:val="28"/>
          <w:lang w:val="ru-RU"/>
        </w:rPr>
        <w:t xml:space="preserve">Здесь, на том самом месте, где в 1929 по 1956 годы располагался «каторжный лагерь» - Искитимский ОЛП-4 </w:t>
      </w:r>
      <w:proofErr w:type="spellStart"/>
      <w:r w:rsidR="002178D1" w:rsidRPr="002178D1">
        <w:rPr>
          <w:rFonts w:ascii="Times New Roman" w:hAnsi="Times New Roman" w:cs="Times New Roman"/>
          <w:sz w:val="28"/>
          <w:szCs w:val="28"/>
          <w:lang w:val="ru-RU"/>
        </w:rPr>
        <w:t>СибЛАГа</w:t>
      </w:r>
      <w:proofErr w:type="spellEnd"/>
      <w:r w:rsidR="002178D1" w:rsidRPr="008F25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78D1" w:rsidRPr="002178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767F" w:rsidRPr="0035767F" w:rsidRDefault="009449F1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Галина Владимировна Гриненко, заведующая залом истории ДК «Октябрь», обозначила знаковые точки будущего маршрута: </w:t>
      </w:r>
    </w:p>
    <w:p w:rsidR="0035767F" w:rsidRPr="0035767F" w:rsidRDefault="0035767F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Здесь</w:t>
      </w:r>
      <w:r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где </w:t>
      </w:r>
      <w:r>
        <w:rPr>
          <w:rFonts w:ascii="Times New Roman" w:hAnsi="Times New Roman" w:cs="Times New Roman"/>
          <w:sz w:val="28"/>
          <w:szCs w:val="28"/>
          <w:lang w:val="ru-RU"/>
        </w:rPr>
        <w:t>сейчас</w:t>
      </w:r>
      <w:r w:rsidR="00531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стоит </w:t>
      </w:r>
      <w:proofErr w:type="gramStart"/>
      <w:r w:rsidRPr="0035767F">
        <w:rPr>
          <w:rFonts w:ascii="Times New Roman" w:hAnsi="Times New Roman" w:cs="Times New Roman"/>
          <w:sz w:val="28"/>
          <w:szCs w:val="28"/>
          <w:lang w:val="ru-RU"/>
        </w:rPr>
        <w:t>школа</w:t>
      </w:r>
      <w:proofErr w:type="gramEnd"/>
      <w:r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и наш ДК были ворота, куда входила в лагерь вся обслуга. Дальше, за школой были задние ворота, через них выводили заключенных работать в карьере…</w:t>
      </w:r>
    </w:p>
    <w:p w:rsidR="0035767F" w:rsidRPr="0035767F" w:rsidRDefault="009449F1" w:rsidP="009449F1">
      <w:pPr>
        <w:pStyle w:val="3"/>
        <w:tabs>
          <w:tab w:val="left" w:pos="36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Во время рассказа Галины Владимировны участники проекта словно прошли по этим местам, сейчас обильно заметенным снегом. Сложилось общее пожелание для формирования экскурсионных маршрутов: основываться на фактах, а не на легендах, учитывать возрастные особенности экскурсионных групп. </w:t>
      </w:r>
    </w:p>
    <w:p w:rsidR="0035767F" w:rsidRPr="0035767F" w:rsidRDefault="009449F1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>Отдельная и наиболее сложная часть проекта – создание инфраструктуры маршрута (</w:t>
      </w:r>
      <w:r w:rsidR="0035767F">
        <w:rPr>
          <w:rFonts w:ascii="Times New Roman" w:hAnsi="Times New Roman" w:cs="Times New Roman"/>
          <w:sz w:val="28"/>
          <w:szCs w:val="28"/>
          <w:lang w:val="ru-RU"/>
        </w:rPr>
        <w:t>указатели</w:t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767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информационные стенды</w:t>
      </w:r>
      <w:r w:rsidR="005310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767F">
        <w:rPr>
          <w:rFonts w:ascii="Times New Roman" w:hAnsi="Times New Roman" w:cs="Times New Roman"/>
          <w:sz w:val="28"/>
          <w:szCs w:val="28"/>
          <w:lang w:val="ru-RU"/>
        </w:rPr>
        <w:t xml:space="preserve"> места для отдыха</w:t>
      </w:r>
      <w:r w:rsidR="005310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76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ликвидация несанкционированной свалки), на эту тему будет проведено отдельное заседание оргкомитета. </w:t>
      </w:r>
    </w:p>
    <w:p w:rsidR="0035767F" w:rsidRPr="0035767F" w:rsidRDefault="009449F1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>Первый шаг в совместном пути</w:t>
      </w:r>
      <w:r w:rsidR="00894AAF">
        <w:rPr>
          <w:rFonts w:ascii="Times New Roman" w:hAnsi="Times New Roman" w:cs="Times New Roman"/>
          <w:sz w:val="28"/>
          <w:szCs w:val="28"/>
          <w:lang w:val="ru-RU"/>
        </w:rPr>
        <w:t xml:space="preserve"> уже сделан: объявлен «народный</w:t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сбор</w:t>
      </w:r>
      <w:r w:rsidR="00894AA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экспонатов для музея в храме в честь </w:t>
      </w:r>
      <w:proofErr w:type="spellStart"/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>Новомучеников</w:t>
      </w:r>
      <w:proofErr w:type="spellEnd"/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и Исповедников земли Русской. По словам </w:t>
      </w:r>
      <w:proofErr w:type="gramStart"/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>главного</w:t>
      </w:r>
      <w:proofErr w:type="gramEnd"/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редактора «</w:t>
      </w:r>
      <w:proofErr w:type="spellStart"/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>Искитимской</w:t>
      </w:r>
      <w:proofErr w:type="spellEnd"/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газеты» Ирины Юрьевны Голиченко, после публикации об этом уже </w:t>
      </w:r>
      <w:r w:rsidR="0035767F">
        <w:rPr>
          <w:rFonts w:ascii="Times New Roman" w:hAnsi="Times New Roman" w:cs="Times New Roman"/>
          <w:sz w:val="28"/>
          <w:szCs w:val="28"/>
          <w:lang w:val="ru-RU"/>
        </w:rPr>
        <w:t xml:space="preserve">начали </w:t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>поступ</w:t>
      </w:r>
      <w:r w:rsidR="0035767F">
        <w:rPr>
          <w:rFonts w:ascii="Times New Roman" w:hAnsi="Times New Roman" w:cs="Times New Roman"/>
          <w:sz w:val="28"/>
          <w:szCs w:val="28"/>
          <w:lang w:val="ru-RU"/>
        </w:rPr>
        <w:t xml:space="preserve">ать </w:t>
      </w:r>
      <w:r w:rsidR="0035767F"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звонки от заинтересованных жителей. </w:t>
      </w:r>
    </w:p>
    <w:p w:rsidR="0035767F" w:rsidRDefault="0035767F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5767F">
        <w:rPr>
          <w:rFonts w:ascii="Times New Roman" w:hAnsi="Times New Roman" w:cs="Times New Roman"/>
          <w:sz w:val="28"/>
          <w:szCs w:val="28"/>
          <w:lang w:val="ru-RU"/>
        </w:rPr>
        <w:t>Члены оргкомитета побывали в самом храме, осмотрели поме</w:t>
      </w:r>
      <w:bookmarkStart w:id="0" w:name="_GoBack"/>
      <w:bookmarkEnd w:id="0"/>
      <w:r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щение для будущего музея, обсудили аспекты сотрудничества по проекту с владыкой Лукой, епископом </w:t>
      </w:r>
      <w:proofErr w:type="spellStart"/>
      <w:r w:rsidRPr="0035767F">
        <w:rPr>
          <w:rFonts w:ascii="Times New Roman" w:hAnsi="Times New Roman" w:cs="Times New Roman"/>
          <w:sz w:val="28"/>
          <w:szCs w:val="28"/>
          <w:lang w:val="ru-RU"/>
        </w:rPr>
        <w:t>Искитимским</w:t>
      </w:r>
      <w:proofErr w:type="spellEnd"/>
      <w:r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35767F">
        <w:rPr>
          <w:rFonts w:ascii="Times New Roman" w:hAnsi="Times New Roman" w:cs="Times New Roman"/>
          <w:sz w:val="28"/>
          <w:szCs w:val="28"/>
          <w:lang w:val="ru-RU"/>
        </w:rPr>
        <w:t>Черепановским</w:t>
      </w:r>
      <w:proofErr w:type="spellEnd"/>
      <w:r w:rsidRPr="0035767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5310E9" w:rsidRDefault="005310E9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07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07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07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07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07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07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07" w:rsidRPr="0035767F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8D1" w:rsidRPr="00037407" w:rsidRDefault="00037407" w:rsidP="00371074">
      <w:pPr>
        <w:pStyle w:val="3"/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</w:pPr>
      <w:r w:rsidRPr="00037407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*</w:t>
      </w:r>
      <w:r w:rsidR="0035767F" w:rsidRPr="00037407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Проект </w:t>
      </w:r>
      <w:r w:rsidR="00344094" w:rsidRPr="00037407">
        <w:rPr>
          <w:rFonts w:ascii="Times New Roman" w:hAnsi="Times New Roman" w:cs="Times New Roman"/>
          <w:i/>
          <w:color w:val="000000" w:themeColor="text1"/>
          <w:sz w:val="26"/>
          <w:szCs w:val="26"/>
          <w:lang w:val="ru-RU"/>
        </w:rPr>
        <w:t xml:space="preserve">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2178D1" w:rsidRPr="00324C0C" w:rsidRDefault="002178D1" w:rsidP="00371074">
      <w:pPr>
        <w:pStyle w:val="3"/>
        <w:tabs>
          <w:tab w:val="left" w:pos="360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</w:p>
    <w:sectPr w:rsidR="002178D1" w:rsidRPr="00324C0C" w:rsidSect="00B4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1D27"/>
    <w:multiLevelType w:val="hybridMultilevel"/>
    <w:tmpl w:val="AD785202"/>
    <w:lvl w:ilvl="0" w:tplc="767C1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15"/>
    <w:rsid w:val="000064B5"/>
    <w:rsid w:val="00037407"/>
    <w:rsid w:val="001A044C"/>
    <w:rsid w:val="001A3794"/>
    <w:rsid w:val="002178D1"/>
    <w:rsid w:val="00324C0C"/>
    <w:rsid w:val="00335F08"/>
    <w:rsid w:val="00344094"/>
    <w:rsid w:val="0035767F"/>
    <w:rsid w:val="00371074"/>
    <w:rsid w:val="00385435"/>
    <w:rsid w:val="003A6E64"/>
    <w:rsid w:val="004176B0"/>
    <w:rsid w:val="004B31B1"/>
    <w:rsid w:val="004F60F7"/>
    <w:rsid w:val="005310E9"/>
    <w:rsid w:val="00681F2A"/>
    <w:rsid w:val="00710492"/>
    <w:rsid w:val="0082265A"/>
    <w:rsid w:val="00843FA4"/>
    <w:rsid w:val="00857813"/>
    <w:rsid w:val="00894AAF"/>
    <w:rsid w:val="008F257B"/>
    <w:rsid w:val="009449F1"/>
    <w:rsid w:val="009B2232"/>
    <w:rsid w:val="009E70C0"/>
    <w:rsid w:val="00A334AF"/>
    <w:rsid w:val="00A70F34"/>
    <w:rsid w:val="00B46033"/>
    <w:rsid w:val="00B5731D"/>
    <w:rsid w:val="00B67315"/>
    <w:rsid w:val="00BA1B90"/>
    <w:rsid w:val="00C0679E"/>
    <w:rsid w:val="00C13E72"/>
    <w:rsid w:val="00C94042"/>
    <w:rsid w:val="00CC7C1B"/>
    <w:rsid w:val="00F3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C7C1B"/>
    <w:pPr>
      <w:widowControl w:val="0"/>
      <w:spacing w:after="0" w:line="240" w:lineRule="auto"/>
      <w:ind w:left="360" w:hanging="261"/>
      <w:outlineLvl w:val="2"/>
    </w:pPr>
    <w:rPr>
      <w:rFonts w:ascii="Arial" w:eastAsia="Arial" w:hAnsi="Arial"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C7C1B"/>
    <w:rPr>
      <w:rFonts w:ascii="Arial" w:eastAsia="Arial" w:hAnsi="Arial"/>
      <w:sz w:val="25"/>
      <w:szCs w:val="25"/>
      <w:lang w:val="en-US"/>
    </w:rPr>
  </w:style>
  <w:style w:type="paragraph" w:styleId="a3">
    <w:name w:val="Body Text"/>
    <w:basedOn w:val="a"/>
    <w:link w:val="a4"/>
    <w:uiPriority w:val="1"/>
    <w:qFormat/>
    <w:rsid w:val="00BA1B90"/>
    <w:pPr>
      <w:widowControl w:val="0"/>
      <w:spacing w:before="63"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A1B90"/>
    <w:rPr>
      <w:rFonts w:ascii="Arial" w:eastAsia="Arial" w:hAnsi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C7C1B"/>
    <w:pPr>
      <w:widowControl w:val="0"/>
      <w:spacing w:after="0" w:line="240" w:lineRule="auto"/>
      <w:ind w:left="360" w:hanging="261"/>
      <w:outlineLvl w:val="2"/>
    </w:pPr>
    <w:rPr>
      <w:rFonts w:ascii="Arial" w:eastAsia="Arial" w:hAnsi="Arial"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CC7C1B"/>
    <w:rPr>
      <w:rFonts w:ascii="Arial" w:eastAsia="Arial" w:hAnsi="Arial"/>
      <w:sz w:val="25"/>
      <w:szCs w:val="25"/>
      <w:lang w:val="en-US"/>
    </w:rPr>
  </w:style>
  <w:style w:type="paragraph" w:styleId="a3">
    <w:name w:val="Body Text"/>
    <w:basedOn w:val="a"/>
    <w:link w:val="a4"/>
    <w:uiPriority w:val="1"/>
    <w:qFormat/>
    <w:rsid w:val="00BA1B90"/>
    <w:pPr>
      <w:widowControl w:val="0"/>
      <w:spacing w:before="63" w:after="0" w:line="240" w:lineRule="auto"/>
      <w:ind w:left="100"/>
    </w:pPr>
    <w:rPr>
      <w:rFonts w:ascii="Arial" w:eastAsia="Arial" w:hAnsi="Arial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A1B90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User3</cp:lastModifiedBy>
  <cp:revision>8</cp:revision>
  <dcterms:created xsi:type="dcterms:W3CDTF">2018-01-10T09:40:00Z</dcterms:created>
  <dcterms:modified xsi:type="dcterms:W3CDTF">2018-01-11T06:36:00Z</dcterms:modified>
</cp:coreProperties>
</file>